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Cytochrome P450 Family 1 Subfamily A Member 2, P3-450, CP12, Cytochrome P450 Subfamily I (Aromatic Compound-Inducible) Polypeptide 2, Cytochrome P450 Family 1 Subfamily A Polypeptide 2, Hydroperoxy Icosatetraenoate Dehydratase, Cholesterol 25-Hydroxylase, Cytochrome P450 1A2, Cytochrome P(3)450, Cytochrome P450-P3, Cytochrome P450 4, EC 1.14.14.1, CYPIA2, Flavoprotein-Linked Monooxygenase, Aryl Hydrocarbon Hydroxylase, Microsomal Monooxygenase, Xenobiotic Monooxygenase, Dioxin-Inducible P3-450, EC 4.2.1.152, P450 Form 4, P450(PA) [</w:t>
      </w:r>
      <w:hyperlink r:id="rId20">
        <w:r>
          <w:rPr>
            <w:rStyle w:val="Hyperlink"/>
          </w:rPr>
          <w:t xml:space="preserve">https://www.genecards.org/cgi-bin/carddisp.pl?gene=CYP1A2</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Repetitive treatment with Nicardipine hydrochloride at therapeutic doses resulted in significant increases in the mRNA levels of hepatic CYP1A2 in spontaneously hypertensive rats [PMID: 17327696].</w:t>
      </w:r>
    </w:p>
    <w:p>
      <w:pPr>
        <w:numPr>
          <w:ilvl w:val="0"/>
          <w:numId w:val="1002"/>
        </w:numPr>
        <w:pStyle w:val="Compact"/>
      </w:pPr>
      <w:r>
        <w:t xml:space="preserve">Hepatocellular carcinoma (HCC) tissues showed a consistent downregulation of CYP1A2, associated with poor prognosis [PMID: 30148168, PMID: 33500715, PMID: 26516155].</w:t>
      </w:r>
    </w:p>
    <w:p>
      <w:pPr>
        <w:numPr>
          <w:ilvl w:val="0"/>
          <w:numId w:val="1002"/>
        </w:numPr>
        <w:pStyle w:val="Compact"/>
      </w:pPr>
      <w:r>
        <w:t xml:space="preserve">The mRNA expression of Cyp1a2 was decreased in tumor tissues compared to pericarcinomatous tissues in patients with hepatitis B virus-positive hepatocellular carcinoma [PMID: 26516155].</w:t>
      </w:r>
    </w:p>
    <w:p>
      <w:pPr>
        <w:numPr>
          <w:ilvl w:val="0"/>
          <w:numId w:val="1002"/>
        </w:numPr>
        <w:pStyle w:val="Compact"/>
      </w:pPr>
      <w:r>
        <w:t xml:space="preserve">The mRNA expression of Cyp1a2 was decreased by 90% in hepatocellular carcinoma (HCC), 80% in alcoholic cirrhosis, and 65% in severe cirrhosis [PMID: 25024626].</w:t>
      </w:r>
    </w:p>
    <w:p>
      <w:pPr>
        <w:numPr>
          <w:ilvl w:val="0"/>
          <w:numId w:val="1002"/>
        </w:numPr>
        <w:pStyle w:val="Compact"/>
      </w:pPr>
      <w:r>
        <w:t xml:space="preserve">The mRNA expression of Cyp1a2 is downregulated in the livers of patients with chronic hepatitis C as fibrosis progresses, with the lowest expression levels observed in stage 3 fibrosis patients [PMID: 22166890].</w:t>
      </w:r>
    </w:p>
    <w:p>
      <w:pPr>
        <w:numPr>
          <w:ilvl w:val="0"/>
          <w:numId w:val="1002"/>
        </w:numPr>
        <w:pStyle w:val="Compact"/>
      </w:pPr>
      <w:r>
        <w:t xml:space="preserve">The mRNA expression of Cyp1a2 was significantly downregulated in the livers of uncontrolled insulin-dependent diabetic (UDM) Balb/c mice. Controlled diabetic mice (CDM) showed higher mRNA levels of Cyp1a2 than UDM mice but still lower than non-diabetic mice [PMID: 30288071].</w:t>
      </w:r>
    </w:p>
    <w:p>
      <w:pPr>
        <w:numPr>
          <w:ilvl w:val="0"/>
          <w:numId w:val="1002"/>
        </w:numPr>
        <w:pStyle w:val="Compact"/>
      </w:pPr>
      <w:r>
        <w:t xml:space="preserve">Transient downregulation of mRNA expression of Cytochrome P450 1A2 was observed post-hepatectomy in Sprague-Dawley rats during liver regeneration [PMID: 9148021].</w:t>
      </w:r>
    </w:p>
    <w:p>
      <w:pPr>
        <w:numPr>
          <w:ilvl w:val="0"/>
          <w:numId w:val="1002"/>
        </w:numPr>
        <w:pStyle w:val="Compact"/>
      </w:pPr>
      <w:r>
        <w:t xml:space="preserve">Immobilization stress in adult (3 months of age) C3H/a male mice results in significantly increased mRNA expression of CYP1A2 in the liver. The influence of stress on the expression of CYP1A2 was higher in adult mice than in aged (26 months of age) ones [PMID: 15840432]. However, in another study, restraint stress had a relatively suppressive effect on control CYP1A2 mRNA expression in the liver in mice [PMID: 10323331].</w:t>
      </w:r>
    </w:p>
    <w:p>
      <w:pPr>
        <w:numPr>
          <w:ilvl w:val="0"/>
          <w:numId w:val="1002"/>
        </w:numPr>
        <w:pStyle w:val="Compact"/>
      </w:pPr>
      <w:r>
        <w:t xml:space="preserve">Fasting decreased hepatic Cyp1a2 gene expression in both wild-type and constitutive androstane receptor (CAR) deficient mice. The decrease in Cyp1a2 was diminished in mice deficient for CAR in comparison with wild-type mice, indicating CAR is important for hepatic clearance of several widely prescribed drugs metabolized by P450 enzymes [PMID: 27434302].</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P05177</w:t>
      </w:r>
    </w:p>
    <w:p>
      <w:pPr>
        <w:numPr>
          <w:ilvl w:val="0"/>
          <w:numId w:val="1003"/>
        </w:numPr>
        <w:pStyle w:val="Compact"/>
      </w:pPr>
      <w:r>
        <w:t xml:space="preserve">Size: 516 amino acids</w:t>
      </w:r>
    </w:p>
    <w:p>
      <w:pPr>
        <w:numPr>
          <w:ilvl w:val="0"/>
          <w:numId w:val="1003"/>
        </w:numPr>
        <w:pStyle w:val="Compact"/>
      </w:pPr>
      <w:r>
        <w:t xml:space="preserve">Molecular mass: 58407 Da</w:t>
      </w:r>
    </w:p>
    <w:p>
      <w:pPr>
        <w:numPr>
          <w:ilvl w:val="0"/>
          <w:numId w:val="1003"/>
        </w:numPr>
        <w:pStyle w:val="Compact"/>
      </w:pPr>
      <w:r>
        <w:t xml:space="preserve">Domains: Cyt_P450 Cyt_P450_CS Cyt_P450_E_grp-I Cyt_P450_sf Cyt_P450_E_grp-I_CYP1</w:t>
      </w:r>
    </w:p>
    <w:p>
      <w:pPr>
        <w:numPr>
          <w:ilvl w:val="0"/>
          <w:numId w:val="1003"/>
        </w:numPr>
        <w:pStyle w:val="Compact"/>
      </w:pPr>
      <w:r>
        <w:t xml:space="preserve">Blocks: E-class P450 group I signature, CYP1A P450 family signature</w:t>
      </w:r>
    </w:p>
    <w:p>
      <w:pPr>
        <w:numPr>
          <w:ilvl w:val="0"/>
          <w:numId w:val="1003"/>
        </w:numPr>
        <w:pStyle w:val="Compact"/>
      </w:pPr>
      <w:r>
        <w:t xml:space="preserve">Family: Belongs to the cytochrome P450 family</w:t>
      </w:r>
    </w:p>
    <w:p>
      <w:pPr>
        <w:numPr>
          <w:ilvl w:val="0"/>
          <w:numId w:val="1003"/>
        </w:numPr>
        <w:pStyle w:val="Compact"/>
      </w:pPr>
      <w:r>
        <w:t xml:space="preserve">A cytochrome P450 monooxygenase involved in the metabolism of various endogenous substrates, including steroid hormones (17beta-estradiol), fatty acids, and vitamins [PMID: 11555828, PMID: 12865317, PMID: 19965576, PMID: 9435160].</w:t>
      </w:r>
    </w:p>
    <w:p>
      <w:pPr>
        <w:numPr>
          <w:ilvl w:val="0"/>
          <w:numId w:val="1003"/>
        </w:numPr>
        <w:pStyle w:val="Compact"/>
      </w:pPr>
      <w:r>
        <w:t xml:space="preserve">CYP1A2 is a major CYP enzymes catalyzing hepatic oxidative conversion of all-trans-retinol (t-ROH) to all-trans-retinal (t-RAL) in the adult human liver [PMID: 10681376].</w:t>
      </w:r>
    </w:p>
    <w:p>
      <w:pPr>
        <w:numPr>
          <w:ilvl w:val="0"/>
          <w:numId w:val="1003"/>
        </w:numPr>
        <w:pStyle w:val="Compact"/>
      </w:pPr>
      <w:r>
        <w:t xml:space="preserve">Mechanistically, uses molecular oxygen inserting one oxygen atom into a substrate, and reducing the second into a water molecule, with two electrons provided by NADPH via cytochrome P450 reductase [PMID: 10681376, PMID: 11555828, PMID: 12865317, PMID: 19965576, PMID: 9435160].</w:t>
      </w:r>
    </w:p>
    <w:p>
      <w:pPr>
        <w:numPr>
          <w:ilvl w:val="0"/>
          <w:numId w:val="1003"/>
        </w:numPr>
        <w:pStyle w:val="Compact"/>
      </w:pPr>
      <w:r>
        <w:t xml:space="preserve">Catalyzes the hydroxylation of carbon-hydrogen bonds [PMID: 11555828, PMID: 12865317]. Exhibits high catalytic activity for the formation of hydroxyestrogens from estrone (E1) and 17beta-estradiol (E2), namely 2-hydroxy E1 and E2 [PMID: 11555828, PMID: 12865317].</w:t>
      </w:r>
    </w:p>
    <w:p>
      <w:pPr>
        <w:numPr>
          <w:ilvl w:val="0"/>
          <w:numId w:val="1003"/>
        </w:numPr>
        <w:pStyle w:val="Compact"/>
      </w:pPr>
      <w:r>
        <w:t xml:space="preserve">Metabolizes cholesterol toward 25-hydroxycholesterol, a physiological regulator of cellular cholesterol homeostasis [PMID: 21576599]. May act as a major enzyme for all-trans retinoic acid biosynthesis in the liver. Catalyzes two successive oxidative transformation of all-trans retinol to all-trans retinal and then to the active form all-trans retinoic acid [PMID: 10681376]. Catalyzes stereoselective epoxidation of the last double bond of polyunsaturated fatty acids (PUFA), displaying a strong preference for the (R,S) stereoisomer [PMID: 19965576]. Catalyzes bisallylic hydroxylation and omega-1 hydroxylation of PUFA [PMID: 9435160]. May also participate in eicosanoids metabolism by converting hydroperoxide species into oxo metabolites [PMID: 21068195]. Plays a role in the oxidative metabolism of xenobiotics. Catalyzes the N-hydroxylation of heterocyclic amines and the O-deethylation of phenacetin [PMID: 14725854].</w:t>
      </w:r>
    </w:p>
    <w:p>
      <w:pPr>
        <w:numPr>
          <w:ilvl w:val="0"/>
          <w:numId w:val="1003"/>
        </w:numPr>
        <w:pStyle w:val="Compact"/>
      </w:pPr>
      <w:r>
        <w:t xml:space="preserve">The GC box is a critical element for the CYP1A2 promoter and its epigenetic regulation mediated by CpG methylation may play important roles in the tissue-specific CYP1A2 gene expression [PMID: 19571439].</w:t>
      </w:r>
    </w:p>
    <w:bookmarkEnd w:id="23"/>
    <w:bookmarkStart w:id="30"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4"/>
        </w:numPr>
        <w:pStyle w:val="Compact"/>
      </w:pPr>
      <w:r>
        <w:rPr>
          <w:bCs/>
          <w:b/>
        </w:rPr>
        <w:t xml:space="preserve">CYP1A2</w:t>
      </w:r>
      <w:r>
        <w:t xml:space="preserve"> </w:t>
      </w:r>
      <w:r>
        <w:t xml:space="preserve">Cytochrome P450 1A2; A cytochrome P450 monooxygenase involved in the metabolism of various endogenous substrates, including fatty acids, steroid hormones and vitamins. Mechanistically, uses molecular oxygen inserting one oxygen atom into a substrate, and reducing the second into a water molecule, with two electrons provided by NADPH via cytochrome P450 reductase (NADPH–hemoprotein reductase). Catalyzes the hydroxylation of carbon-hydrogen bonds. [PMID: 22738171, PMID: 22738171]</w:t>
      </w:r>
    </w:p>
    <w:p>
      <w:pPr>
        <w:numPr>
          <w:ilvl w:val="0"/>
          <w:numId w:val="1004"/>
        </w:numPr>
        <w:pStyle w:val="Compact"/>
      </w:pPr>
      <w:r>
        <w:rPr>
          <w:bCs/>
          <w:b/>
        </w:rPr>
        <w:t xml:space="preserve">POR</w:t>
      </w:r>
      <w:r>
        <w:t xml:space="preserve"> </w:t>
      </w:r>
      <w:r>
        <w:t xml:space="preserve">NADPH–cytochrome P450 reductase; This enzyme is required for electron transfer from NADP to cytochrome P450 in microsomes. It can also provide electron transfer to heme oxygenase and cytochrome B5; Belongs to the NADPH–cytochrome P450 reductase family. In the C-terminal section; belongs to the flavoprotein pyridine nucleotide cytochrome reductase family. [PMID: 15680923, PMID: 9398194]</w:t>
      </w:r>
    </w:p>
    <w:p>
      <w:pPr>
        <w:numPr>
          <w:ilvl w:val="0"/>
          <w:numId w:val="1004"/>
        </w:numPr>
        <w:pStyle w:val="Compact"/>
      </w:pPr>
      <w:r>
        <w:rPr>
          <w:bCs/>
          <w:b/>
        </w:rPr>
        <w:t xml:space="preserve">ABHD16A</w:t>
      </w:r>
      <w:r>
        <w:t xml:space="preserve"> </w:t>
      </w:r>
      <w:r>
        <w:t xml:space="preserve">Phosphatidylserine lipase ABHD16A; Phosphatidylserine (PS) lipase that mediates the hydrolysis of phosphatidylserine to generate lysophosphatidylserine (LPS) (By similarity). LPS constitutes a class of signaling lipids that regulates immunological and neurological processes (By similarity). Has no activity towards diacylglycerol, triacylglycerol or lysophosphatidylserine lipase. Also has monoacylglycerol lipase activity, with preference for 1-(9Z,12Z- octadecadienoyl)-glycerol (1-LG) and 2-glyceryl-15-deoxy-Delta(12,14)- prostaglandin J2 (15d-PGJ(2)-G). [PMID: 32296183]</w:t>
      </w:r>
    </w:p>
    <w:p>
      <w:pPr>
        <w:numPr>
          <w:ilvl w:val="0"/>
          <w:numId w:val="1004"/>
        </w:numPr>
        <w:pStyle w:val="Compact"/>
      </w:pPr>
      <w:r>
        <w:rPr>
          <w:bCs/>
          <w:b/>
        </w:rPr>
        <w:t xml:space="preserve">ASAH1</w:t>
      </w:r>
      <w:r>
        <w:t xml:space="preserve"> </w:t>
      </w:r>
      <w:r>
        <w:t xml:space="preserve">Acid ceramidase subunit alpha; Lysosomal ceramidase that hydrolyzes sphingolipid ceramides into sphingosine and free fatty acids at acidic pH. Ceramides, sphingosine, and its phosphorylated form sphingosine-1-phosphate are bioactive lipids that mediate cellular signaling pathways regulating several biological processes including cell proliferation, apoptosis and differentiation. Has a higher catalytic efficiency towards C12-ceramides versus other ceramides. Also catalyzes the reverse reaction allowing the synthesis of ceramides from fatty acids and sphingosine. [PMID: 28514442]</w:t>
      </w:r>
    </w:p>
    <w:p>
      <w:pPr>
        <w:numPr>
          <w:ilvl w:val="0"/>
          <w:numId w:val="1004"/>
        </w:numPr>
        <w:pStyle w:val="Compact"/>
      </w:pPr>
      <w:r>
        <w:rPr>
          <w:bCs/>
          <w:b/>
        </w:rPr>
        <w:t xml:space="preserve">CORO1B</w:t>
      </w:r>
      <w:r>
        <w:t xml:space="preserve"> </w:t>
      </w:r>
      <w:r>
        <w:t xml:space="preserve">Coronin-1B; Regulates leading edge dynamics and cell motility in fibroblasts. May be involved in cytokinesis and signal transduction (By similarity). [PMID: 30021884]</w:t>
      </w:r>
    </w:p>
    <w:p>
      <w:pPr>
        <w:numPr>
          <w:ilvl w:val="0"/>
          <w:numId w:val="1004"/>
        </w:numPr>
        <w:pStyle w:val="Compact"/>
      </w:pPr>
      <w:r>
        <w:rPr>
          <w:bCs/>
          <w:b/>
        </w:rPr>
        <w:t xml:space="preserve">CYB5A</w:t>
      </w:r>
      <w:r>
        <w:t xml:space="preserve"> </w:t>
      </w:r>
      <w:r>
        <w:t xml:space="preserve">Cytochrome b5; Cytochrome b5 is a membrane-bound hemoprotein functioning as an electron carrier for several membrane-bound oxygenases. [PMID: 15680923]</w:t>
      </w:r>
    </w:p>
    <w:p>
      <w:pPr>
        <w:numPr>
          <w:ilvl w:val="0"/>
          <w:numId w:val="1004"/>
        </w:numPr>
        <w:pStyle w:val="Compact"/>
      </w:pPr>
      <w:r>
        <w:rPr>
          <w:bCs/>
          <w:b/>
        </w:rPr>
        <w:t xml:space="preserve">EPHA4</w:t>
      </w:r>
      <w:r>
        <w:t xml:space="preserve"> </w:t>
      </w:r>
      <w:r>
        <w:t xml:space="preserve">Ephrin type-A receptor 4; Receptor tyrosine kinase which binds membrane-bound ephrin family ligands residing on adjacent cells, leading to contact-dependent bidirectional signaling into neighboring cells. The signaling pathway downstream of the receptor is referred to as forward signaling while the signaling pathway downstream of the ephrin ligand is referred to as reverse signaling. Highly promiscuous, it has the unique property among Eph receptors to bind and to be physiologically activated by both GPI- anchored ephrin-A and transmembrane ephrin-B ligands including EFNA1 and EFNB3. [PMID: 28514442]</w:t>
      </w:r>
    </w:p>
    <w:p>
      <w:pPr>
        <w:numPr>
          <w:ilvl w:val="0"/>
          <w:numId w:val="1004"/>
        </w:numPr>
        <w:pStyle w:val="Compact"/>
      </w:pPr>
      <w:r>
        <w:rPr>
          <w:bCs/>
          <w:b/>
        </w:rPr>
        <w:t xml:space="preserve">FECH</w:t>
      </w:r>
      <w:r>
        <w:t xml:space="preserve"> </w:t>
      </w:r>
      <w:r>
        <w:t xml:space="preserve">Ferrochelatase, mitochondrial; Catalyzes the ferrous insertion into protoporphyrin IX; Belongs to the ferrochelatase family. [PMID: 28514442]</w:t>
      </w:r>
    </w:p>
    <w:p>
      <w:pPr>
        <w:numPr>
          <w:ilvl w:val="0"/>
          <w:numId w:val="1004"/>
        </w:numPr>
        <w:pStyle w:val="Compact"/>
      </w:pPr>
      <w:r>
        <w:rPr>
          <w:bCs/>
          <w:b/>
        </w:rPr>
        <w:t xml:space="preserve">PGRMC1</w:t>
      </w:r>
      <w:r>
        <w:t xml:space="preserve"> </w:t>
      </w:r>
      <w:r>
        <w:t xml:space="preserve">Membrane-associated progesterone receptor component 1; Component of a progesterone-binding protein complex. Binds progesterone. Has many reported cellular functions (heme homeostasis, interaction with CYPs). Belongs to the cytochrome b5 family. MAPR subfamily. [PMID: 28514442]</w:t>
      </w:r>
    </w:p>
    <w:bookmarkEnd w:id="24"/>
    <w:bookmarkStart w:id="29" w:name="interactions-with-text-mining-support"/>
    <w:p>
      <w:pPr>
        <w:pStyle w:val="Heading2"/>
      </w:pPr>
      <w:r>
        <w:t xml:space="preserve">Interactions with text mining support</w:t>
      </w:r>
    </w:p>
    <w:p>
      <w:pPr>
        <w:numPr>
          <w:ilvl w:val="0"/>
          <w:numId w:val="1005"/>
        </w:numPr>
        <w:pStyle w:val="Compact"/>
      </w:pPr>
      <w:r>
        <w:rPr>
          <w:bCs/>
          <w:b/>
        </w:rPr>
        <w:t xml:space="preserve">NAT2</w:t>
      </w:r>
      <w:r>
        <w:t xml:space="preserve"> </w:t>
      </w:r>
      <w:r>
        <w:t xml:space="preserve">Arylamine N-acetyltransferase 2; Participates in the detoxification of a plethora of hydrazine and arylamine drugs. Catalyzes the N- or O-acetylation of various arylamine and heterocyclic amine substrates and is able to bioactivate several known carcinogens. [</w:t>
      </w:r>
      <w:hyperlink r:id="rId25">
        <w:r>
          <w:rPr>
            <w:rStyle w:val="Hyperlink"/>
          </w:rPr>
          <w:t xml:space="preserve">https://string-db.org/newstring_cgi/show_edge_details.pl?identifiers=9606.ENSP00000342007 9606.ENSP00000286479</w:t>
        </w:r>
      </w:hyperlink>
      <w:r>
        <w:t xml:space="preserve">]</w:t>
      </w:r>
    </w:p>
    <w:p>
      <w:pPr>
        <w:numPr>
          <w:ilvl w:val="0"/>
          <w:numId w:val="1005"/>
        </w:numPr>
        <w:pStyle w:val="Compact"/>
      </w:pPr>
      <w:r>
        <w:rPr>
          <w:bCs/>
          <w:b/>
        </w:rPr>
        <w:t xml:space="preserve">UGT1A8</w:t>
      </w:r>
      <w:r>
        <w:t xml:space="preserve"> </w:t>
      </w:r>
      <w:r>
        <w:t xml:space="preserve">UDP-glucuronosyltransferase 1-8; UDPGT is of major importance in the conjugation and subsequent elimination of potentially toxic xenobiotics and endogenous compounds. Isoform 2 lacks transferase activity but acts as a negative regulator of isoform 1. [</w:t>
      </w:r>
      <w:hyperlink r:id="rId26">
        <w:r>
          <w:rPr>
            <w:rStyle w:val="Hyperlink"/>
          </w:rPr>
          <w:t xml:space="preserve">https://string-db.org/newstring_cgi/show_edge_details.pl?identifiers=9606.ENSP00000342007 9606.ENSP00000362549</w:t>
        </w:r>
      </w:hyperlink>
      <w:r>
        <w:t xml:space="preserve">]</w:t>
      </w:r>
    </w:p>
    <w:p>
      <w:pPr>
        <w:numPr>
          <w:ilvl w:val="0"/>
          <w:numId w:val="1005"/>
        </w:numPr>
        <w:pStyle w:val="Compact"/>
      </w:pPr>
      <w:r>
        <w:rPr>
          <w:bCs/>
          <w:b/>
        </w:rPr>
        <w:t xml:space="preserve">GAPDH</w:t>
      </w:r>
      <w:r>
        <w:t xml:space="preserve"> </w:t>
      </w:r>
      <w:r>
        <w:t xml:space="preserve">Glyceraldehyde-3-phosphate dehydrogenase; Has both glyceraldehyde-3-phosphate dehydrogenase and nitrosylase activities, thereby playing a role in glycolysis and nuclear functions, respectively. Participates in nuclear events including transcription, RNA transport, DNA replication and apoptosis. Nuclear functions are probably due to the nitrosylase activity that mediates cysteine S-nitrosylation of nuclear target proteins such as SIRT1, HDAC2 and PRKDC. Modulates the organization and assembly of the cytoskeleton. [</w:t>
      </w:r>
      <w:hyperlink r:id="rId27">
        <w:r>
          <w:rPr>
            <w:rStyle w:val="Hyperlink"/>
          </w:rPr>
          <w:t xml:space="preserve">https://string-db.org/newstring_cgi/show_edge_details.pl?identifiers=9606.ENSP00000342007 9606.ENSP00000380070</w:t>
        </w:r>
      </w:hyperlink>
      <w:r>
        <w:t xml:space="preserve">]</w:t>
      </w:r>
    </w:p>
    <w:p>
      <w:pPr>
        <w:numPr>
          <w:ilvl w:val="0"/>
          <w:numId w:val="1005"/>
        </w:numPr>
        <w:pStyle w:val="Compact"/>
      </w:pPr>
      <w:r>
        <w:rPr>
          <w:bCs/>
          <w:b/>
        </w:rPr>
        <w:t xml:space="preserve">CYP2E1</w:t>
      </w:r>
      <w:r>
        <w:t xml:space="preserve"> </w:t>
      </w:r>
      <w:r>
        <w:t xml:space="preserve">Cytochrome P450 2E1; A cytochrome P450 monooxygenase involved in the metabolism of fatty acids. Mechanistically, uses molecular oxygen inserting one oxygen atom into a substrate, and reducing the second into a water molecule, with two electrons provided by NADPH via cytochrome P450 reductase (NADPH–hemoprotein reductase). Catalyzes the hydroxylation of carbon-hydrogen bonds. Hydroxylates fatty acids specifically at the omega-1 position displaying the highest catalytic activity for saturated fatty acids. May be involved in the oxidative metabolism of xenobiotics (Probable). [</w:t>
      </w:r>
      <w:hyperlink r:id="rId28">
        <w:r>
          <w:rPr>
            <w:rStyle w:val="Hyperlink"/>
          </w:rPr>
          <w:t xml:space="preserve">https://string-db.org/newstring_cgi/show_edge_details.pl?identifiers=9606.ENSP00000342007 9606.ENSP00000440689</w:t>
        </w:r>
      </w:hyperlink>
      <w:r>
        <w:t xml:space="preserve">]</w:t>
      </w:r>
    </w:p>
    <w:bookmarkEnd w:id="29"/>
    <w:bookmarkEnd w:id="30"/>
    <w:bookmarkStart w:id="44"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20">
        <w:r>
          <w:rPr>
            <w:rStyle w:val="Hyperlink"/>
          </w:rPr>
          <w:t xml:space="preserve">https://www.genecards.org/cgi-bin/carddisp.pl?gene=CYP1A2</w:t>
        </w:r>
      </w:hyperlink>
    </w:p>
    <w:p>
      <w:pPr>
        <w:numPr>
          <w:ilvl w:val="0"/>
          <w:numId w:val="1006"/>
        </w:numPr>
        <w:pStyle w:val="Compact"/>
      </w:pPr>
      <w:r>
        <w:t xml:space="preserve">Harmonizome (human):</w:t>
      </w:r>
      <w:r>
        <w:t xml:space="preserve"> </w:t>
      </w:r>
      <w:hyperlink r:id="rId31">
        <w:r>
          <w:rPr>
            <w:rStyle w:val="Hyperlink"/>
          </w:rPr>
          <w:t xml:space="preserve">https://maayanlab.cloud/Harmonizome/gene/CYP1A2</w:t>
        </w:r>
      </w:hyperlink>
    </w:p>
    <w:p>
      <w:pPr>
        <w:numPr>
          <w:ilvl w:val="0"/>
          <w:numId w:val="1006"/>
        </w:numPr>
        <w:pStyle w:val="Compact"/>
      </w:pPr>
      <w:r>
        <w:t xml:space="preserve">NCBI (human):</w:t>
      </w:r>
      <w:r>
        <w:t xml:space="preserve"> </w:t>
      </w:r>
      <w:hyperlink r:id="rId32">
        <w:r>
          <w:rPr>
            <w:rStyle w:val="Hyperlink"/>
          </w:rPr>
          <w:t xml:space="preserve">https://www.ncbi.nlm.nih.gov/gene/1544</w:t>
        </w:r>
      </w:hyperlink>
    </w:p>
    <w:p>
      <w:pPr>
        <w:numPr>
          <w:ilvl w:val="0"/>
          <w:numId w:val="1006"/>
        </w:numPr>
        <w:pStyle w:val="Compact"/>
      </w:pPr>
      <w:r>
        <w:t xml:space="preserve">NCBI (rat):</w:t>
      </w:r>
      <w:r>
        <w:t xml:space="preserve"> </w:t>
      </w:r>
      <w:hyperlink r:id="rId33">
        <w:r>
          <w:rPr>
            <w:rStyle w:val="Hyperlink"/>
          </w:rPr>
          <w:t xml:space="preserve">https://www.ncbi.nlm.nih.gov/gene/24297</w:t>
        </w:r>
      </w:hyperlink>
    </w:p>
    <w:p>
      <w:pPr>
        <w:numPr>
          <w:ilvl w:val="0"/>
          <w:numId w:val="1006"/>
        </w:numPr>
        <w:pStyle w:val="Compact"/>
      </w:pPr>
      <w:r>
        <w:t xml:space="preserve">Ensemble (human):</w:t>
      </w:r>
      <w:r>
        <w:t xml:space="preserve"> </w:t>
      </w:r>
      <w:hyperlink r:id="rId34">
        <w:r>
          <w:rPr>
            <w:rStyle w:val="Hyperlink"/>
          </w:rPr>
          <w:t xml:space="preserve">https://useast.ensembl.org/Homo_sapiens/Gene/Summary?g=ENSG00000140505</w:t>
        </w:r>
      </w:hyperlink>
    </w:p>
    <w:p>
      <w:pPr>
        <w:numPr>
          <w:ilvl w:val="0"/>
          <w:numId w:val="1006"/>
        </w:numPr>
        <w:pStyle w:val="Compact"/>
      </w:pPr>
      <w:r>
        <w:t xml:space="preserve">Ensemble (rat):</w:t>
      </w:r>
      <w:r>
        <w:t xml:space="preserve"> </w:t>
      </w:r>
      <w:hyperlink r:id="rId35">
        <w:r>
          <w:rPr>
            <w:rStyle w:val="Hyperlink"/>
          </w:rPr>
          <w:t xml:space="preserve">https://useast.ensembl.org/Rattus_norvegicus/Gene/Summary?g=ENSRNOG00000016173</w:t>
        </w:r>
      </w:hyperlink>
    </w:p>
    <w:p>
      <w:pPr>
        <w:numPr>
          <w:ilvl w:val="0"/>
          <w:numId w:val="1006"/>
        </w:numPr>
        <w:pStyle w:val="Compact"/>
      </w:pPr>
      <w:r>
        <w:t xml:space="preserve">Rat Genome Database (rat):</w:t>
      </w:r>
      <w:r>
        <w:t xml:space="preserve"> </w:t>
      </w:r>
      <w:hyperlink r:id="rId36">
        <w:r>
          <w:rPr>
            <w:rStyle w:val="Hyperlink"/>
          </w:rPr>
          <w:t xml:space="preserve">https://rgd.mcw.edu/rgdweb/report/gene/main.html?id=2459</w:t>
        </w:r>
      </w:hyperlink>
    </w:p>
    <w:p>
      <w:pPr>
        <w:numPr>
          <w:ilvl w:val="0"/>
          <w:numId w:val="1006"/>
        </w:numPr>
        <w:pStyle w:val="Compact"/>
      </w:pPr>
      <w:r>
        <w:t xml:space="preserve">Uniprot (human):</w:t>
      </w:r>
      <w:r>
        <w:t xml:space="preserve"> </w:t>
      </w:r>
      <w:hyperlink r:id="rId37">
        <w:r>
          <w:rPr>
            <w:rStyle w:val="Hyperlink"/>
          </w:rPr>
          <w:t xml:space="preserve">https://www.uniprot.org/uniprotkb/P05177</w:t>
        </w:r>
      </w:hyperlink>
    </w:p>
    <w:p>
      <w:pPr>
        <w:numPr>
          <w:ilvl w:val="0"/>
          <w:numId w:val="1006"/>
        </w:numPr>
        <w:pStyle w:val="Compact"/>
      </w:pPr>
      <w:r>
        <w:t xml:space="preserve">Uniprot (rat):</w:t>
      </w:r>
      <w:r>
        <w:t xml:space="preserve"> </w:t>
      </w:r>
      <w:hyperlink r:id="rId38">
        <w:r>
          <w:rPr>
            <w:rStyle w:val="Hyperlink"/>
          </w:rPr>
          <w:t xml:space="preserve">https://www.uniprot.org/uniprotkb/P04799</w:t>
        </w:r>
      </w:hyperlink>
    </w:p>
    <w:p>
      <w:pPr>
        <w:numPr>
          <w:ilvl w:val="0"/>
          <w:numId w:val="1006"/>
        </w:numPr>
        <w:pStyle w:val="Compact"/>
      </w:pPr>
      <w:r>
        <w:t xml:space="preserve">Wikigenes (human):</w:t>
      </w:r>
      <w:r>
        <w:t xml:space="preserve"> </w:t>
      </w:r>
      <w:hyperlink r:id="rId39">
        <w:r>
          <w:rPr>
            <w:rStyle w:val="Hyperlink"/>
          </w:rPr>
          <w:t xml:space="preserve">https://www.wikigenes.org/e/gene/e/1544.html</w:t>
        </w:r>
      </w:hyperlink>
    </w:p>
    <w:p>
      <w:pPr>
        <w:numPr>
          <w:ilvl w:val="0"/>
          <w:numId w:val="1006"/>
        </w:numPr>
        <w:pStyle w:val="Compact"/>
      </w:pPr>
      <w:r>
        <w:t xml:space="preserve">Wikigenes (rat):</w:t>
      </w:r>
      <w:r>
        <w:t xml:space="preserve"> </w:t>
      </w:r>
      <w:hyperlink r:id="rId40">
        <w:r>
          <w:rPr>
            <w:rStyle w:val="Hyperlink"/>
          </w:rPr>
          <w:t xml:space="preserve">https://www.wikigenes.org/e/gene/e/24297.html</w:t>
        </w:r>
      </w:hyperlink>
    </w:p>
    <w:p>
      <w:pPr>
        <w:numPr>
          <w:ilvl w:val="0"/>
          <w:numId w:val="1006"/>
        </w:numPr>
        <w:pStyle w:val="Compact"/>
      </w:pPr>
      <w:r>
        <w:t xml:space="preserve">Alphafold (human):</w:t>
      </w:r>
      <w:r>
        <w:t xml:space="preserve"> </w:t>
      </w:r>
      <w:hyperlink r:id="rId41">
        <w:r>
          <w:rPr>
            <w:rStyle w:val="Hyperlink"/>
          </w:rPr>
          <w:t xml:space="preserve">https://alphafold.ebi.ac.uk/entry/P05177</w:t>
        </w:r>
      </w:hyperlink>
    </w:p>
    <w:p>
      <w:pPr>
        <w:numPr>
          <w:ilvl w:val="0"/>
          <w:numId w:val="1006"/>
        </w:numPr>
        <w:pStyle w:val="Compact"/>
      </w:pPr>
      <w:r>
        <w:t xml:space="preserve">Alphafold (rat):</w:t>
      </w:r>
      <w:r>
        <w:t xml:space="preserve"> </w:t>
      </w:r>
      <w:hyperlink r:id="rId42">
        <w:r>
          <w:rPr>
            <w:rStyle w:val="Hyperlink"/>
          </w:rPr>
          <w:t xml:space="preserve">https://alphafold.ebi.ac.uk/entry/P04799</w:t>
        </w:r>
      </w:hyperlink>
    </w:p>
    <w:p>
      <w:pPr>
        <w:numPr>
          <w:ilvl w:val="0"/>
          <w:numId w:val="1006"/>
        </w:numPr>
        <w:pStyle w:val="Compact"/>
      </w:pPr>
      <w:r>
        <w:t xml:space="preserve">PDB (human):</w:t>
      </w:r>
      <w:r>
        <w:t xml:space="preserve"> </w:t>
      </w:r>
      <w:hyperlink r:id="rId43">
        <w:r>
          <w:rPr>
            <w:rStyle w:val="Hyperlink"/>
          </w:rPr>
          <w:t xml:space="preserve">https://www.rcsb.org/structure/2HI4</w:t>
        </w:r>
      </w:hyperlink>
    </w:p>
    <w:p>
      <w:pPr>
        <w:numPr>
          <w:ilvl w:val="0"/>
          <w:numId w:val="1006"/>
        </w:numPr>
        <w:pStyle w:val="Compact"/>
      </w:pPr>
      <w:r>
        <w:t xml:space="preserve">PDB (mouse): none</w:t>
      </w:r>
    </w:p>
    <w:p>
      <w:pPr>
        <w:numPr>
          <w:ilvl w:val="0"/>
          <w:numId w:val="1006"/>
        </w:numPr>
        <w:pStyle w:val="Compact"/>
      </w:pPr>
      <w:r>
        <w:t xml:space="preserve">PDB (rat): none</w:t>
      </w:r>
    </w:p>
    <w:bookmarkEnd w:id="44"/>
    <w:bookmarkStart w:id="106" w:name="X7887dc63a354b4d974b09bbc1761dfdcf7e455e"/>
    <w:p>
      <w:pPr>
        <w:pStyle w:val="Heading1"/>
      </w:pPr>
      <w:r>
        <w:t xml:space="preserve">6. GO Terms, MSigDB Signatures, Pathways Containing Gene with Descriptions of Gene Sets</w:t>
      </w:r>
    </w:p>
    <w:bookmarkStart w:id="53" w:name="pathways"/>
    <w:p>
      <w:pPr>
        <w:pStyle w:val="Heading2"/>
      </w:pPr>
      <w:r>
        <w:rPr>
          <w:bCs/>
          <w:b/>
        </w:rPr>
        <w:t xml:space="preserve">Pathways:</w:t>
      </w:r>
    </w:p>
    <w:p>
      <w:pPr>
        <w:numPr>
          <w:ilvl w:val="0"/>
          <w:numId w:val="1007"/>
        </w:numPr>
        <w:pStyle w:val="Compact"/>
      </w:pPr>
      <w:r>
        <w:rPr>
          <w:bCs/>
          <w:b/>
        </w:rPr>
        <w:t xml:space="preserve">Arachidonic acid metabolism:</w:t>
      </w:r>
      <w:r>
        <w:t xml:space="preserve"> </w:t>
      </w:r>
      <w:r>
        <w:t xml:space="preserve">Eicosanoids, oxygenated, 20-carbon fatty acids, are autocrine and paracrine signaling molecules that modulate physiological processes including pain, fever, inflammation, blood clot formation, smooth muscle contraction and relaxation, and the release of gastric acid. Eicosanoids are synthesized in humans primarily from arachidonic acid (all-cis 5,8,11,14-eicosatetraenoic acid) that is released from membrane phospholipids. Once released, arachidonic acid is acted on by prostaglandin G/H synthases (PTGS, also known as cyclooxygenases (COX)) to form prostaglandins and thromboxanes, by arachidonate lipoxygenases (ALOX) to form leukotrienes, epoxygenases (cytochrome P450s and epoxide hydrolase) to form epoxides such as 15-eicosatetraenoic acids, and omega-hydrolases (cytochrome P450s) to form hydroxyeicosatetraenoic acids (Buczynski et al. 2009, Vance &amp; Vance 2008). Levels of free arachidonic acid in the cell are normally very low so the rate of synthesis of eicosanoids is determined primarily by the activity of phospholipase A2, which mediates phospholipid cleavage to generate free arachidonic acid. The enzymes involved in arachidonic acid metabolism are typically constitutively expressed so the subset of these enzymes expressed by a cell determines the range of eicosanoids it can synthesize. Eicosanoids are unstable, undergoing conversion to inactive forms with half-times under physiological conditions of seconds or minutes. Many of these reactions appear to be spontaneous. [</w:t>
      </w:r>
      <w:hyperlink r:id="rId45">
        <w:r>
          <w:rPr>
            <w:rStyle w:val="Hyperlink"/>
          </w:rPr>
          <w:t xml:space="preserve">https://reactome.org/PathwayBrowser/#/R-HSA-2142753</w:t>
        </w:r>
      </w:hyperlink>
      <w:r>
        <w:t xml:space="preserve">]</w:t>
      </w:r>
    </w:p>
    <w:p>
      <w:pPr>
        <w:numPr>
          <w:ilvl w:val="0"/>
          <w:numId w:val="1007"/>
        </w:numPr>
        <w:pStyle w:val="Compact"/>
      </w:pPr>
      <w:r>
        <w:rPr>
          <w:bCs/>
          <w:b/>
        </w:rPr>
        <w:t xml:space="preserve">Aromatic amines can be N-hydroxylated or N-dealkylated by CYP1A2:</w:t>
      </w:r>
      <w:r>
        <w:t xml:space="preserve"> </w:t>
      </w:r>
      <w:r>
        <w:t xml:space="preserve">CYP1A2 oxidizes a variety of structurally unrelated compounds, including steroids, fatty acids, and xenobiotics. It is most active in catalyzing N-hydroxylation or N-dealkylation reactions. [</w:t>
      </w:r>
      <w:hyperlink r:id="rId46">
        <w:r>
          <w:rPr>
            <w:rStyle w:val="Hyperlink"/>
          </w:rPr>
          <w:t xml:space="preserve">https://reactome.org/PathwayBrowser/#/R-HSA-211957</w:t>
        </w:r>
      </w:hyperlink>
      <w:r>
        <w:t xml:space="preserve">]</w:t>
      </w:r>
    </w:p>
    <w:p>
      <w:pPr>
        <w:numPr>
          <w:ilvl w:val="0"/>
          <w:numId w:val="1007"/>
        </w:numPr>
        <w:pStyle w:val="Compact"/>
      </w:pPr>
      <w:r>
        <w:rPr>
          <w:bCs/>
          <w:b/>
        </w:rPr>
        <w:t xml:space="preserve">Methylation:</w:t>
      </w:r>
      <w:r>
        <w:t xml:space="preserve"> </w:t>
      </w:r>
      <w:r>
        <w:t xml:space="preserve">Methylation is a common but minor pathway of Phase II conjugation compared to glucuronidation or sulfonation. The cofactor used in methylation conjugation is S-adenosylmethionine (SAM). SAM is the second most widely used enzyme substrate after ATP and is involved in a wide range of important biological processes. SAM is sythesized from methionine’s reaction with ATP, catalyzed by methionine adenosyltransferase (MAT). There are two genes, MAT1A and MAT2A, which encode for two homologous MAT catalytic subunits, 1 and 2. During conjugation with nucleophilic substrates, the methyl group attached to the sulfonium ion of SAM is transferred to the substrate forming the conjugate. SAM, having lost the methyl moiety, is converted to S-adenosylhomocysteine (SAH). SAH can be hydrolyzed to form adenosine and homocysteine. Homocysteine can either be converted to glutathione or methylated to form methionine, thus forming the starting point for SAM synthesis and completing the cycle. Fuctional groups attacked are phenols, catechols, aliphatic and aromatic amines and sulfhydryl-containing groups. The enzymes that catalyze the transfer of the methyl group to these functional groups are the methyltransferases (MT). MTs are small, cytosolic, monomeric enzymes that utilize SAM as a methyl donor. There are many MTs but the best studied ones are named on the basis of their prototypical substrates: COMT (catechol O-methyltransferase), TPMT (thiopurine methyltransferase), TMT (thiol methyltransferase), HNMT (histamine N-methyltransferase) and NNMT (nicotinamide N-methyltransferase). An example of each enzyme mentioned is given. In each case, a typical substrate for the enzyme is shown. [</w:t>
      </w:r>
      <w:hyperlink r:id="rId47">
        <w:r>
          <w:rPr>
            <w:rStyle w:val="Hyperlink"/>
          </w:rPr>
          <w:t xml:space="preserve">https://reactome.org/PathwayBrowser/#/R-HSA-156581</w:t>
        </w:r>
      </w:hyperlink>
      <w:r>
        <w:t xml:space="preserve">]</w:t>
      </w:r>
    </w:p>
    <w:p>
      <w:pPr>
        <w:numPr>
          <w:ilvl w:val="0"/>
          <w:numId w:val="1007"/>
        </w:numPr>
        <w:pStyle w:val="Compact"/>
      </w:pPr>
      <w:r>
        <w:rPr>
          <w:bCs/>
          <w:b/>
        </w:rPr>
        <w:t xml:space="preserve">Aflatoxin activation and detoxification:</w:t>
      </w:r>
      <w:r>
        <w:t xml:space="preserve"> </w:t>
      </w:r>
      <w:r>
        <w:t xml:space="preserve">Aflatoxins are among the principal mycotoxins produced as secondary metabolites by the molds Aspergillus flavus and Aspergillus parasiticus that contaminate economically important food and feed crops (Wild &amp; Turner 2002). Aflatoxin B1 (AFB1) is the most potent naturally occurring carcinogen known and is also an immunosuppressant. It is a potent hepatocarcinogenic agent in many species, and has been implicated in the etiology of human hepatocellular carcinoma. Poultry, especially turkeys, are extremely sensitive to the toxic and carcinogenic action of AFB1 present in animal feed, resulting in multi-million dollar losses to the industry. Discerning the biochemical and molecular mechanisms of this extreme sensitivity of poultry to AFB1 will help with the development of new strategies to increase aflatoxin resistance (Rawal et al. 2010, Diaz &amp; Murcia 2011).AFB1 has one major genotoxic metabolic fate, conversion to AFXBO, and several others that are less mutagenic but that can still be quite toxic. AFB1 can be oxidised to the toxic AFB1 exo 8,9 epoxide (AFXBO) product by several cytochrome P450 enzymes, especially P450 3A4 in the liver. This 8,9 epoxide can react with the N7 atom of a guanyl base of DNA to produce adducts by intercalating between DNA base pairs. The exo epoxide is unstable in solution, however, and can react spontaneously to form a diol that is no longer reactive with DNA. The diol product in turn undergoes base-catalysed rearrangement to a dialdehyde that can react with protein lysine residues. AFB1 can also be metabolised to products (AFQ1, AFM1, AFM1E) which have far less genotoxic consequences than AFB1. The main route of detoxification of AFB1 is conjugation of its reactive 8,9-epoxide form with glutathione (GSH). This reaction is carried out by trimeric glutathione transferases (GSTs), providing a chemoprotective mechanism against toxicity. Glutathione conjugates are usually excreted as mercapturic acids in urine (Guengerich et al. 1998, Hamid et al. 2013). The main metabolic routes of aflatoxin in humans are described here. [</w:t>
      </w:r>
      <w:hyperlink r:id="rId48">
        <w:r>
          <w:rPr>
            <w:rStyle w:val="Hyperlink"/>
          </w:rPr>
          <w:t xml:space="preserve">https://reactome.org/PathwayBrowser/#/R-HSA-5423646</w:t>
        </w:r>
      </w:hyperlink>
      <w:r>
        <w:t xml:space="preserve">]</w:t>
      </w:r>
    </w:p>
    <w:p>
      <w:pPr>
        <w:numPr>
          <w:ilvl w:val="0"/>
          <w:numId w:val="1007"/>
        </w:numPr>
        <w:pStyle w:val="Compact"/>
      </w:pPr>
      <w:r>
        <w:rPr>
          <w:bCs/>
          <w:b/>
        </w:rPr>
        <w:t xml:space="preserve">Synthesis of (16-20)-hydroxyeicosatetraenoic acids (HETE):</w:t>
      </w:r>
      <w:r>
        <w:t xml:space="preserve"> </w:t>
      </w:r>
      <w:r>
        <w:t xml:space="preserve">Similar to the lipoxygenases, cytochrome P450 (CYP) enzymes catalyse the hydroxylation and epoxygenation of arachidonic acid. However, whereas lipoxygenases use an active non-heme iron to abstract hydrogen directly from arachidonic acid, CYPs contain a heme-iron active site that oxidizes its substrate by a different mechanism. They hydroxylate arachidonic acid between C-5 and C-15 to produce lipoxygenase-like hydroxyeicosatetraenoic acids (HETEs) and add a hydroxyl moiety to the sp3-hybridized omega-carbons to form a unique class of HETEs. The transfer of oxygen to the unstable arachidonic acid intermediate terminates the reaction by forming HETE or epoxy-eicosatrienoic acid (EETs), respectively (Capdevila et al. 2000, Buczynski et al. 2009, Vance &amp; Vance 2008). [</w:t>
      </w:r>
      <w:hyperlink r:id="rId49">
        <w:r>
          <w:rPr>
            <w:rStyle w:val="Hyperlink"/>
          </w:rPr>
          <w:t xml:space="preserve">https://reactome.org/PathwayBrowser/#/R-HSA-2142816</w:t>
        </w:r>
      </w:hyperlink>
      <w:r>
        <w:t xml:space="preserve">]</w:t>
      </w:r>
    </w:p>
    <w:p>
      <w:pPr>
        <w:numPr>
          <w:ilvl w:val="0"/>
          <w:numId w:val="1007"/>
        </w:numPr>
        <w:pStyle w:val="Compact"/>
      </w:pPr>
      <w:r>
        <w:rPr>
          <w:bCs/>
          <w:b/>
        </w:rPr>
        <w:t xml:space="preserve">Synthesis of epoxy (EET) and dihydroxyeicosatrienoic acids (DHET):</w:t>
      </w:r>
      <w:r>
        <w:t xml:space="preserve"> </w:t>
      </w:r>
      <w:r>
        <w:t xml:space="preserve">The epoxidation of arachidonic acid by cytochrome P450s (CYPs) results in the formation of unique bioactive lipid mediators termed epoxyeicosatrienoic acids (EETs). Each double bond has been shown to be susceptible to oxidation, resulting in 5,6-EET, 8,9-EET, 11,12-EET, and 14,15-EET. The majority of the EET biological activities are diminished by the hydrolysis to the corresponding dihydroxyeicosatrienoic acids (DHET) (Capdevila et al. 2000, Buczynski et al. 2009, Vance &amp; Vance 2008). [</w:t>
      </w:r>
      <w:hyperlink r:id="rId50">
        <w:r>
          <w:rPr>
            <w:rStyle w:val="Hyperlink"/>
          </w:rPr>
          <w:t xml:space="preserve">https://reactome.org/PathwayBrowser/#/R-HSA-2142670</w:t>
        </w:r>
      </w:hyperlink>
      <w:r>
        <w:t xml:space="preserve">]</w:t>
      </w:r>
    </w:p>
    <w:p>
      <w:pPr>
        <w:numPr>
          <w:ilvl w:val="0"/>
          <w:numId w:val="1007"/>
        </w:numPr>
        <w:pStyle w:val="Compact"/>
      </w:pPr>
      <w:r>
        <w:rPr>
          <w:bCs/>
          <w:b/>
        </w:rPr>
        <w:t xml:space="preserve">Biosynthesis of maresin-like SPMs:</w:t>
      </w:r>
      <w:r>
        <w:t xml:space="preserve"> </w:t>
      </w:r>
      <w:r>
        <w:t xml:space="preserve">Maresin-like mediators MaR-L1, Mar-L2 and 14,21-dihydroxy docosahexaenoic acids are normally synthesized by leukocytes, platelets and macrophages, via the pathways described here. Impaired production of these specialised proresolving mediators (SPMs) in diabetic skin wounds is associated with impaired macrophage function and delayed or absent wound healing (Brem &amp; Tomic-Canic 2007, Boniakowski et al 2017). Macrophages play critical roles in wound healing by mechanisms as yet unknown. They are active in both the initiation (M1 macrophage phenotype) and the resolution (M2 macrophage phenotype) of inflammatory processes. In a pathological state, the switch from the M1 phenotype macrophage to the M2 phenotype macrophage may be delayed or fail to occur, which can result in chronic low-grade inflammation. This macrophage phenotype skewing toward an inflammatory phenotype has been implicated in the pathogenesis of type 2 diabetes (T2D) and the non-healing of diabetic wounds (Boniakowski et al 2017, Pradhan et al. 2009). Administration of maresin-like SPMs to diabetic mice with induced wounds have been shown to act as autocrine/paracrine factors in restoring reparative functions of macrophages (Hong et al. 2014, Tian et al. 2011a, 2011b, Lu et al. 2010, Hellman et al. 2012). [</w:t>
      </w:r>
      <w:hyperlink r:id="rId51">
        <w:r>
          <w:rPr>
            <w:rStyle w:val="Hyperlink"/>
          </w:rPr>
          <w:t xml:space="preserve">https://reactome.org/PathwayBrowser/#/R-HSA-9027307</w:t>
        </w:r>
      </w:hyperlink>
      <w:r>
        <w:t xml:space="preserve">]</w:t>
      </w:r>
    </w:p>
    <w:p>
      <w:pPr>
        <w:numPr>
          <w:ilvl w:val="0"/>
          <w:numId w:val="1007"/>
        </w:numPr>
        <w:pStyle w:val="Compact"/>
      </w:pPr>
      <w:r>
        <w:rPr>
          <w:bCs/>
          <w:b/>
        </w:rPr>
        <w:t xml:space="preserve">Biosynthesis of protectins:</w:t>
      </w:r>
      <w:r>
        <w:t xml:space="preserve"> </w:t>
      </w:r>
      <w:r>
        <w:t xml:space="preserve">Docosahexaenoic acid (DHA), a major omega-3 polyunsaturated fatty acid (PUFA) found in fish oil is the source of protectins (PDs), one of the specialized proresolving mediators (SPMs) that show potent anti-inflammatory and pro-resolving actions (Molfino et al. 2017, Balas &amp; Durand 2016). The switch from synthesis of pro-inflammatory eicosanoids, such as the prostaglandins and the thromboxanes, to the pro-resolving lipoxins, resolvins and protectins, occurs via induction of the 15-lipoxygenase enzyme. Protectin, identified as (N)PD1 (N signifies neuroprotectin when produced in neural tissues) is derived from DHA through the actions of 15-lipoxygenase then enzymatic hydrolysis. Aspirin can also trigger the formation of epimeric protectin (AT-PD1) (Serhan et al. 2015). An additional protectin (DX) is formed through the sequential actions of two lipoxygenase reactions. The biosynthesis of these protectins is described here (Balas &amp; Durand 2016, Balas et al. 2014, Serhan et al. 2014, Serhan et al. 2015). [</w:t>
      </w:r>
      <w:hyperlink r:id="rId52">
        <w:r>
          <w:rPr>
            <w:rStyle w:val="Hyperlink"/>
          </w:rPr>
          <w:t xml:space="preserve">https://reactome.org/PathwayBrowser/#/R-HSA-9018681</w:t>
        </w:r>
      </w:hyperlink>
      <w:r>
        <w:t xml:space="preserve">]</w:t>
      </w:r>
    </w:p>
    <w:bookmarkEnd w:id="53"/>
    <w:bookmarkStart w:id="54" w:name="go-terms"/>
    <w:p>
      <w:pPr>
        <w:pStyle w:val="Heading2"/>
      </w:pPr>
      <w:r>
        <w:t xml:space="preserve">GO terms:</w:t>
      </w:r>
    </w:p>
    <w:p>
      <w:pPr>
        <w:pStyle w:val="FirstParagraph"/>
      </w:pPr>
      <w:r>
        <w:rPr>
          <w:bCs/>
          <w:b/>
        </w:rPr>
        <w:t xml:space="preserve">alkaloid metabolic process</w:t>
      </w:r>
      <w:r>
        <w:t xml:space="preserve"> </w:t>
      </w:r>
      <w:r>
        <w:t xml:space="preserve">[The chemical reactions and pathways involving alkaloids, nitrogen containing natural products which are not otherwise classified as peptides, nonprotein amino acids, amines, cyanogenic glycosides, glucosinolates, cofactors, phytohormones or primary metabolites (such as purine or pyrimidine bases). GO:0009820]</w:t>
      </w:r>
    </w:p>
    <w:p>
      <w:pPr>
        <w:pStyle w:val="BodyText"/>
      </w:pPr>
      <w:r>
        <w:rPr>
          <w:bCs/>
          <w:b/>
        </w:rPr>
        <w:t xml:space="preserve">arachidonate metabolic process</w:t>
      </w:r>
      <w:r>
        <w:t xml:space="preserve"> </w:t>
      </w:r>
      <w:r>
        <w:t xml:space="preserve">[The chemical reactions and pathways involving arachidonic acid, a straight chain fatty acid with 20 carbon atoms and four double bonds per molecule. Arachidonic acid is the all-Z-(5,8,11,14)-isomer. GO:0019369]</w:t>
      </w:r>
    </w:p>
    <w:p>
      <w:pPr>
        <w:pStyle w:val="BodyText"/>
      </w:pPr>
      <w:r>
        <w:rPr>
          <w:bCs/>
          <w:b/>
        </w:rPr>
        <w:t xml:space="preserve">cellular respiration</w:t>
      </w:r>
      <w:r>
        <w:t xml:space="preserve"> </w:t>
      </w:r>
      <w:r>
        <w:t xml:space="preserve">[The enzymatic release of energy from inorganic and organic compounds (especially carbohydrates and fats) which either requires oxygen (aerobic respiration) or does not (anaerobic respiration). GO:0045333]</w:t>
      </w:r>
    </w:p>
    <w:p>
      <w:pPr>
        <w:pStyle w:val="BodyText"/>
      </w:pPr>
      <w:r>
        <w:rPr>
          <w:bCs/>
          <w:b/>
        </w:rPr>
        <w:t xml:space="preserve">cellular response to cadmium ion</w:t>
      </w:r>
      <w:r>
        <w:t xml:space="preserve"> </w:t>
      </w:r>
      <w:r>
        <w:t xml:space="preserve">[Any process that results in a change in state or activity of a cell (in terms of movement, secretion, enzyme production, gene expression, etc.) as a result of a cadmium (Cd) ion stimulus. GO:0071276]</w:t>
      </w:r>
    </w:p>
    <w:p>
      <w:pPr>
        <w:pStyle w:val="BodyText"/>
      </w:pPr>
      <w:r>
        <w:rPr>
          <w:bCs/>
          <w:b/>
        </w:rPr>
        <w:t xml:space="preserve">cellular response to copper ion</w:t>
      </w:r>
      <w:r>
        <w:t xml:space="preserve"> </w:t>
      </w:r>
      <w:r>
        <w:t xml:space="preserve">[Any process that results in a change in state or activity of a cell (in terms of movement, secretion, enzyme production, gene expression, etc.) as a result of a copper ion stimulus. GO:0071280]</w:t>
      </w:r>
    </w:p>
    <w:p>
      <w:pPr>
        <w:pStyle w:val="BodyText"/>
      </w:pPr>
      <w:r>
        <w:rPr>
          <w:bCs/>
          <w:b/>
        </w:rPr>
        <w:t xml:space="preserve">cholesterol metabolic process</w:t>
      </w:r>
      <w:r>
        <w:t xml:space="preserve"> </w:t>
      </w:r>
      <w:r>
        <w:t xml:space="preserve">[The chemical reactions and pathways involving cholesterol, cholest-5-en-3 beta-ol, the principal sterol of vertebrates and the precursor of many steroids, including bile acids and steroid hormones. It is a component of the plasma membrane lipid bilayer and of plasma lipoproteins and can be found in all animal tissues. GO:0008203]</w:t>
      </w:r>
    </w:p>
    <w:p>
      <w:pPr>
        <w:pStyle w:val="BodyText"/>
      </w:pPr>
      <w:r>
        <w:rPr>
          <w:bCs/>
          <w:b/>
        </w:rPr>
        <w:t xml:space="preserve">dibenzo-p-dioxin metabolic process</w:t>
      </w:r>
      <w:r>
        <w:t xml:space="preserve"> </w:t>
      </w:r>
      <w:r>
        <w:t xml:space="preserve">[The chemical reactions and pathways involving dibenzo-p-dioxin, a substance composed of two benzene rings linked by two ether bonds. Dibenzo-p-dioxins are generated as by-products in the manufacturing of herbicides, insecticides, fungicides, paper pulp bleaching, and in incineration, and can accumulate in milk and throughout the food chain, creating significant health concern. GO:0018894]</w:t>
      </w:r>
    </w:p>
    <w:p>
      <w:pPr>
        <w:pStyle w:val="BodyText"/>
      </w:pPr>
      <w:r>
        <w:rPr>
          <w:bCs/>
          <w:b/>
        </w:rPr>
        <w:t xml:space="preserve">estrogen metabolic process</w:t>
      </w:r>
      <w:r>
        <w:t xml:space="preserve"> </w:t>
      </w:r>
      <w:r>
        <w:t xml:space="preserve">[The chemical reactions and pathways involving estrogens, C18 steroid hormones that can stimulate the development of female sexual characteristics. Also found in plants. GO:0008210]</w:t>
      </w:r>
    </w:p>
    <w:p>
      <w:pPr>
        <w:pStyle w:val="BodyText"/>
      </w:pPr>
      <w:r>
        <w:rPr>
          <w:bCs/>
          <w:b/>
        </w:rPr>
        <w:t xml:space="preserve">hydrogen peroxide biosynthetic process</w:t>
      </w:r>
      <w:r>
        <w:t xml:space="preserve"> </w:t>
      </w:r>
      <w:r>
        <w:t xml:space="preserve">[The chemical reactions and pathways resulting in the formation of hydrogen peroxide (H2O2), a potentially harmful byproduct of aerobic cellular respiration which can cause damage to DNA. GO:0050665]</w:t>
      </w:r>
    </w:p>
    <w:p>
      <w:pPr>
        <w:pStyle w:val="BodyText"/>
      </w:pPr>
      <w:r>
        <w:rPr>
          <w:bCs/>
          <w:b/>
        </w:rPr>
        <w:t xml:space="preserve">linoleic acid metabolic process</w:t>
      </w:r>
      <w:r>
        <w:t xml:space="preserve"> </w:t>
      </w:r>
      <w:r>
        <w:t xml:space="preserve">[The chemical reactions and pathways involving linoleic acid, an unsaturated omega-6 fatty acid that has the molecular formula C18H32O2. GO:0043651]</w:t>
      </w:r>
    </w:p>
    <w:p>
      <w:pPr>
        <w:pStyle w:val="BodyText"/>
      </w:pPr>
      <w:r>
        <w:rPr>
          <w:bCs/>
          <w:b/>
        </w:rPr>
        <w:t xml:space="preserve">lung development</w:t>
      </w:r>
      <w:r>
        <w:t xml:space="preserve"> </w:t>
      </w:r>
      <w:r>
        <w:t xml:space="preserve">[The process whose specific outcome is the progression of the lung over time, from its formation to the mature structure. In all air-breathing vertebrates the lungs are developed from the ventral wall of the oesophagus as a pouch which divides into two sacs. In amphibians and many reptiles the lungs retain very nearly this primitive sac-like character, but in the higher forms the connection with the esophagus becomes elongated into the windpipe and the inner walls of the sacs become more and more divided, until, in the mammals, the air spaces become minutely divided into tubes ending in small air cells, in the walls of which the blood circulates in a fine network of capillaries. In mammals the lungs are more or less divided into lobes, and each lung occupies a separate cavity in the thorax. GO:0030324]</w:t>
      </w:r>
    </w:p>
    <w:p>
      <w:pPr>
        <w:pStyle w:val="BodyText"/>
      </w:pPr>
      <w:r>
        <w:rPr>
          <w:bCs/>
          <w:b/>
        </w:rPr>
        <w:t xml:space="preserve">monocarboxylic acid metabolic process</w:t>
      </w:r>
      <w:r>
        <w:t xml:space="preserve"> </w:t>
      </w:r>
      <w:r>
        <w:t xml:space="preserve">[The chemical reactions and pathways involving monocarboxylic acids, any organic acid containing one carboxyl (COOH) group or anion (COO-). GO:0032787]</w:t>
      </w:r>
    </w:p>
    <w:p>
      <w:pPr>
        <w:pStyle w:val="BodyText"/>
      </w:pPr>
      <w:r>
        <w:rPr>
          <w:bCs/>
          <w:b/>
        </w:rPr>
        <w:t xml:space="preserve">monoterpenoid metabolic process</w:t>
      </w:r>
      <w:r>
        <w:t xml:space="preserve"> </w:t>
      </w:r>
      <w:r>
        <w:t xml:space="preserve">[The chemical reactions and pathways involving monoterpenoid compounds, terpenoids having a C10 skeleton. GO:0016098]</w:t>
      </w:r>
    </w:p>
    <w:p>
      <w:pPr>
        <w:pStyle w:val="BodyText"/>
      </w:pPr>
      <w:r>
        <w:rPr>
          <w:bCs/>
          <w:b/>
        </w:rPr>
        <w:t xml:space="preserve">nitroglycerin metabolic process</w:t>
      </w:r>
      <w:r>
        <w:t xml:space="preserve"> </w:t>
      </w:r>
      <w:r>
        <w:t xml:space="preserve">[The chemical reactions and pathways involving nitroglycerin, a well-known nitrate ester and an important component of dynamite and other propellants. Toxic to algae, invertebrate, and vertebrates. GO:0018937]</w:t>
      </w:r>
    </w:p>
    <w:p>
      <w:pPr>
        <w:pStyle w:val="BodyText"/>
      </w:pPr>
      <w:r>
        <w:rPr>
          <w:bCs/>
          <w:b/>
        </w:rPr>
        <w:t xml:space="preserve">oxidative demethylation</w:t>
      </w:r>
      <w:r>
        <w:t xml:space="preserve"> </w:t>
      </w:r>
      <w:r>
        <w:t xml:space="preserve">[The process of removing one or more methyl groups from a molecule, involving the oxidation (i.e. electron loss) of one or more atoms in the substrate. GO:0070989]</w:t>
      </w:r>
    </w:p>
    <w:p>
      <w:pPr>
        <w:pStyle w:val="BodyText"/>
      </w:pPr>
      <w:r>
        <w:rPr>
          <w:bCs/>
          <w:b/>
        </w:rPr>
        <w:t xml:space="preserve">porphyrin-containing compound metabolic process</w:t>
      </w:r>
      <w:r>
        <w:t xml:space="preserve"> </w:t>
      </w:r>
      <w:r>
        <w:t xml:space="preserve">[The chemical reactions and pathways involving any member of a large group of derivatives or analogs of porphyrin. Porphyrins consists of a ring of four pyrrole nuclei linked each to the next at their alpha positions through a methine group. GO:0006778]</w:t>
      </w:r>
    </w:p>
    <w:p>
      <w:pPr>
        <w:pStyle w:val="BodyText"/>
      </w:pPr>
      <w:r>
        <w:rPr>
          <w:bCs/>
          <w:b/>
        </w:rPr>
        <w:t xml:space="preserve">post-embryonic development</w:t>
      </w:r>
      <w:r>
        <w:t xml:space="preserve"> </w:t>
      </w:r>
      <w:r>
        <w:t xml:space="preserve">[The process whose specific outcome is the progression of the organism over time, from the completion of embryonic development to the mature structure. See embryonic development. GO:0009791]</w:t>
      </w:r>
    </w:p>
    <w:p>
      <w:pPr>
        <w:pStyle w:val="BodyText"/>
      </w:pPr>
      <w:r>
        <w:rPr>
          <w:bCs/>
          <w:b/>
        </w:rPr>
        <w:t xml:space="preserve">regulation of gene expression</w:t>
      </w:r>
      <w:r>
        <w:t xml:space="preserve"> </w:t>
      </w:r>
      <w:r>
        <w:t xml:space="preserve">[Any process that modulates the frequency, rate or extent of gene expression. Gene expression is the process in which a gene’s coding sequence is converted into a mature gene product (protein or RNA).|This class covers any process that regulates the rate of production of a mature gene product, and so includes processes that regulate that rate by regulating the level, stability or availability of intermediates in the process of gene expression. For example, it covers any process that regulates the level, stability or availability of mRNA or circRNA for translation and thereby regulates the rate of production of the encoded protein via translation. GO:0010468]</w:t>
      </w:r>
    </w:p>
    <w:p>
      <w:pPr>
        <w:pStyle w:val="BodyText"/>
      </w:pPr>
      <w:r>
        <w:rPr>
          <w:bCs/>
          <w:b/>
        </w:rPr>
        <w:t xml:space="preserve">response to estradiol</w:t>
      </w:r>
      <w:r>
        <w:t xml:space="preserve"> </w:t>
      </w:r>
      <w:r>
        <w:t xml:space="preserve">[Any process that results in a change in state or activity of a cell or an organism (in terms of movement, secretion, enzyme production, gene expression, etc.) as a result of stimulus by estradiol, a C18 steroid hormone hydroxylated at C3 and C17 that acts as a potent estrogen. GO:0032355]</w:t>
      </w:r>
    </w:p>
    <w:p>
      <w:pPr>
        <w:pStyle w:val="BodyText"/>
      </w:pPr>
      <w:r>
        <w:rPr>
          <w:bCs/>
          <w:b/>
        </w:rPr>
        <w:t xml:space="preserve">response to immobilization stress</w:t>
      </w:r>
      <w:r>
        <w:t xml:space="preserve"> </w:t>
      </w:r>
      <w:r>
        <w:t xml:space="preserve">[Any process that results in a change in state or activity of a cell or an organism (in terms of movement, secretion, enzyme production, gene expression, etc.) as a result of being rendered immobile. GO:0035902]</w:t>
      </w:r>
    </w:p>
    <w:p>
      <w:pPr>
        <w:pStyle w:val="BodyText"/>
      </w:pPr>
      <w:r>
        <w:rPr>
          <w:bCs/>
          <w:b/>
        </w:rPr>
        <w:t xml:space="preserve">response to lipopolysaccharide</w:t>
      </w:r>
      <w:r>
        <w:t xml:space="preserve"> </w:t>
      </w:r>
      <w:r>
        <w:t xml:space="preserve">[Any process that results in a change in state or activity of an organism (in terms of movement, secretion, enzyme production, gene expression, etc.) as a result of a lipopolysaccharide stimulus; lipopolysaccharide is a major component of the cell wall of gram-negative bacteria. GO:0032496]</w:t>
      </w:r>
    </w:p>
    <w:p>
      <w:pPr>
        <w:pStyle w:val="BodyText"/>
      </w:pPr>
      <w:r>
        <w:rPr>
          <w:bCs/>
          <w:b/>
        </w:rPr>
        <w:t xml:space="preserve">response to nitroglycerin</w:t>
      </w:r>
      <w:r>
        <w:t xml:space="preserve"> </w:t>
      </w:r>
      <w:r>
        <w:t xml:space="preserve">[Any process that results in a change in state or activity of a cell or an organism (in terms of movement, secretion, enzyme production, gene expression, etc.) as a result of a nitroglycerin stimulus. GO:1904842]</w:t>
      </w:r>
    </w:p>
    <w:p>
      <w:pPr>
        <w:pStyle w:val="BodyText"/>
      </w:pPr>
      <w:r>
        <w:rPr>
          <w:bCs/>
          <w:b/>
        </w:rPr>
        <w:t xml:space="preserve">response to organic cyclic compound</w:t>
      </w:r>
      <w:r>
        <w:t xml:space="preserve"> </w:t>
      </w:r>
      <w:r>
        <w:t xml:space="preserve">[Any process that results in a change in state or activity of a cell or an organism (in terms of movement, secretion, enzyme production, gene expression, etc.) as a result of an organic cyclic compound stimulus. GO:0014070]</w:t>
      </w:r>
    </w:p>
    <w:p>
      <w:pPr>
        <w:pStyle w:val="BodyText"/>
      </w:pPr>
      <w:r>
        <w:rPr>
          <w:bCs/>
          <w:b/>
        </w:rPr>
        <w:t xml:space="preserve">response to tetrachloromethane</w:t>
      </w:r>
      <w:r>
        <w:t xml:space="preserve"> </w:t>
      </w:r>
      <w:r>
        <w:t xml:space="preserve">[Any process that results in a change in state or activity of a cell or an organism (in terms of movement, secretion, enzyme production, gene expression, etc.) as a result of a tetrachloromethane stimulus. GO:1904772]</w:t>
      </w:r>
    </w:p>
    <w:p>
      <w:pPr>
        <w:pStyle w:val="BodyText"/>
      </w:pPr>
      <w:r>
        <w:rPr>
          <w:bCs/>
          <w:b/>
        </w:rPr>
        <w:t xml:space="preserve">response to vitamin E</w:t>
      </w:r>
      <w:r>
        <w:t xml:space="preserve"> </w:t>
      </w:r>
      <w:r>
        <w:t xml:space="preserve">[Any process that results in a change in state or activity of a cell or an organism (in terms of movement, secretion, enzyme production, gene expression, etc.) as a result of a vitamin E stimulus. GO:0033197]</w:t>
      </w:r>
    </w:p>
    <w:p>
      <w:pPr>
        <w:pStyle w:val="BodyText"/>
      </w:pPr>
      <w:r>
        <w:rPr>
          <w:bCs/>
          <w:b/>
        </w:rPr>
        <w:t xml:space="preserve">response to xenobiotic stimulus</w:t>
      </w:r>
      <w:r>
        <w:t xml:space="preserve"> </w:t>
      </w:r>
      <w:r>
        <w:t xml:space="preserve">[Any process that results in a change in state or activity of a cell or an organism (in terms of movement, secretion, enzyme production, gene expression, etc.) as a result of a stimulus from a xenobiotic, a compound foreign to the organim exposed to it. It may be synthesized by another organism (like ampicilin) or it can be a synthetic chemical. GO:0009410]</w:t>
      </w:r>
    </w:p>
    <w:p>
      <w:pPr>
        <w:pStyle w:val="BodyText"/>
      </w:pPr>
      <w:r>
        <w:rPr>
          <w:bCs/>
          <w:b/>
        </w:rPr>
        <w:t xml:space="preserve">retinol metabolic process</w:t>
      </w:r>
      <w:r>
        <w:t xml:space="preserve"> </w:t>
      </w:r>
      <w:r>
        <w:t xml:space="preserve">[The chemical reactions and pathways involving retinol, one of the three compounds that makes up vitamin A. GO:0042572]</w:t>
      </w:r>
    </w:p>
    <w:p>
      <w:pPr>
        <w:pStyle w:val="BodyText"/>
      </w:pPr>
      <w:r>
        <w:rPr>
          <w:bCs/>
          <w:b/>
        </w:rPr>
        <w:t xml:space="preserve">steroid catabolic process</w:t>
      </w:r>
      <w:r>
        <w:t xml:space="preserve"> </w:t>
      </w:r>
      <w:r>
        <w:t xml:space="preserve">[The chemical reactions and pathways resulting in the breakdown of steroids, compounds with a 1,2,cyclopentanoperhydrophenanthrene nucleus. GO:0006706]</w:t>
      </w:r>
    </w:p>
    <w:p>
      <w:pPr>
        <w:pStyle w:val="BodyText"/>
      </w:pPr>
      <w:r>
        <w:rPr>
          <w:bCs/>
          <w:b/>
        </w:rPr>
        <w:t xml:space="preserve">toxin biosynthetic process</w:t>
      </w:r>
      <w:r>
        <w:t xml:space="preserve"> </w:t>
      </w:r>
      <w:r>
        <w:t xml:space="preserve">[The chemical reactions and pathways resulting in the formation of toxin, a poisonous compound (typically a protein) that is produced by cells or organisms and that can cause disease when introduced into the body or tissues of an organism. GO:0009403]</w:t>
      </w:r>
    </w:p>
    <w:p>
      <w:pPr>
        <w:pStyle w:val="BodyText"/>
      </w:pPr>
      <w:r>
        <w:rPr>
          <w:bCs/>
          <w:b/>
        </w:rPr>
        <w:t xml:space="preserve">toxin metabolic process</w:t>
      </w:r>
      <w:r>
        <w:t xml:space="preserve"> </w:t>
      </w:r>
      <w:r>
        <w:t xml:space="preserve">[The chemical reactions and pathways involving a toxin, a poisonous compound (typically a protein) that is produced by cells or organisms and that can cause disease when introduced into the body or tissues of an organism. GO:0009404]</w:t>
      </w:r>
    </w:p>
    <w:p>
      <w:pPr>
        <w:pStyle w:val="BodyText"/>
      </w:pPr>
      <w:r>
        <w:rPr>
          <w:bCs/>
          <w:b/>
        </w:rPr>
        <w:t xml:space="preserve">vitamin E metabolic process</w:t>
      </w:r>
      <w:r>
        <w:t xml:space="preserve"> </w:t>
      </w:r>
      <w:r>
        <w:t xml:space="preserve">[The chemical reactions and pathways involving vitamin E, tocopherol, which includes a series of eight structurally similar compounds. Alpha-tocopherol is the most active form in humans and is a powerful biological antioxidant. GO:0042360]</w:t>
      </w:r>
    </w:p>
    <w:p>
      <w:pPr>
        <w:pStyle w:val="BodyText"/>
      </w:pPr>
      <w:r>
        <w:rPr>
          <w:bCs/>
          <w:b/>
        </w:rPr>
        <w:t xml:space="preserve">xenobiotic catabolic process</w:t>
      </w:r>
      <w:r>
        <w:t xml:space="preserve"> </w:t>
      </w:r>
      <w:r>
        <w:t xml:space="preserve">[The chemical reactions and pathways resulting in the breakdown of a xenobiotic compound, a compound foreign to the organim exposed to it. It may be synthesized by another organism (like ampicilin) or it can be a synthetic chemical. GO:0042178]</w:t>
      </w:r>
    </w:p>
    <w:p>
      <w:pPr>
        <w:pStyle w:val="BodyText"/>
      </w:pPr>
      <w:r>
        <w:rPr>
          <w:bCs/>
          <w:b/>
        </w:rPr>
        <w:t xml:space="preserve">xenobiotic metabolic process</w:t>
      </w:r>
      <w:r>
        <w:t xml:space="preserve"> </w:t>
      </w:r>
      <w:r>
        <w:t xml:space="preserve">[The chemical reactions and pathways involving a xenobiotic compound, a compound foreign to the organim exposed to it. It may be synthesized by another organism (like ampicilin) or it can be a synthetic chemical. GO:0006805]</w:t>
      </w:r>
    </w:p>
    <w:bookmarkEnd w:id="54"/>
    <w:bookmarkStart w:id="105" w:name="msigdb-signatures"/>
    <w:p>
      <w:pPr>
        <w:pStyle w:val="Heading2"/>
      </w:pPr>
      <w:r>
        <w:t xml:space="preserve">MSigDB Signatures:</w:t>
      </w:r>
    </w:p>
    <w:p>
      <w:pPr>
        <w:pStyle w:val="FirstParagraph"/>
      </w:pPr>
      <w:r>
        <w:rPr>
          <w:bCs/>
          <w:b/>
        </w:rPr>
        <w:t xml:space="preserve">SU_LIVER</w:t>
      </w:r>
      <w:r>
        <w:t xml:space="preserve">: Genes up-regulated specifically in human liver tissue.</w:t>
      </w:r>
      <w:r>
        <w:t xml:space="preserve"> </w:t>
      </w:r>
      <w:hyperlink r:id="rId55">
        <w:r>
          <w:rPr>
            <w:rStyle w:val="Hyperlink"/>
          </w:rPr>
          <w:t xml:space="preserve">[https://www.gsea-msigdb.org/gsea/msigdb/human/geneset/SU_LIVER.html]</w:t>
        </w:r>
      </w:hyperlink>
    </w:p>
    <w:p>
      <w:pPr>
        <w:pStyle w:val="BodyText"/>
      </w:pPr>
      <w:r>
        <w:rPr>
          <w:bCs/>
          <w:b/>
        </w:rPr>
        <w:t xml:space="preserve">DESERT_PERIVENOUS_HEPATOCELLULAR_CARCINOMA_SUBCLASS_UP</w:t>
      </w:r>
      <w:r>
        <w:t xml:space="preserve">: Genes up-regulated in the perivenous-type subclass of hepatocellular carcinomas. Sets created as part of a metaanalysis of nine public transcriptomic datasets merged into a metadataset including 1133 human hepatocellular carcinomas obtained after curative resection. For platform descriptions of each one of the 9 datasets, see Figure 1B in Désert et al., Hepatology (2017), 66: 1502-1518.</w:t>
      </w:r>
      <w:r>
        <w:t xml:space="preserve"> </w:t>
      </w:r>
      <w:hyperlink r:id="rId56">
        <w:r>
          <w:rPr>
            <w:rStyle w:val="Hyperlink"/>
          </w:rPr>
          <w:t xml:space="preserve">[https://www.gsea-msigdb.org/gsea/msigdb/human/geneset/DESERT_PERIVENOUS_HEPATOCELLULAR_CARCINOMA_SUBCLASS_UP.html]</w:t>
        </w:r>
      </w:hyperlink>
    </w:p>
    <w:p>
      <w:pPr>
        <w:pStyle w:val="BodyText"/>
      </w:pPr>
      <w:r>
        <w:rPr>
          <w:bCs/>
          <w:b/>
        </w:rPr>
        <w:t xml:space="preserve">CAIRO_HEPATOBLASTOMA_DN</w:t>
      </w:r>
      <w:r>
        <w:t xml:space="preserve">: Genes down-regulated in hepatoblastoma samples compared to normal liver tissue.</w:t>
      </w:r>
      <w:r>
        <w:t xml:space="preserve"> </w:t>
      </w:r>
      <w:hyperlink r:id="rId57">
        <w:r>
          <w:rPr>
            <w:rStyle w:val="Hyperlink"/>
          </w:rPr>
          <w:t xml:space="preserve">[https://www.gsea-msigdb.org/gsea/msigdb/human/geneset/CAIRO_HEPATOBLASTOMA_DN.html]</w:t>
        </w:r>
      </w:hyperlink>
    </w:p>
    <w:p>
      <w:pPr>
        <w:pStyle w:val="BodyText"/>
      </w:pPr>
      <w:r>
        <w:rPr>
          <w:bCs/>
          <w:b/>
        </w:rPr>
        <w:t xml:space="preserve">ACEVEDO_LIVER_TUMOR_VS_NORMAL_ADJACENT_TISSUE_DN</w:t>
      </w:r>
      <w:r>
        <w:t xml:space="preserve">: Genes down-regulated in liver tumor compared to the normal adjacent tissue.</w:t>
      </w:r>
      <w:r>
        <w:t xml:space="preserve"> </w:t>
      </w:r>
      <w:hyperlink r:id="rId58">
        <w:r>
          <w:rPr>
            <w:rStyle w:val="Hyperlink"/>
          </w:rPr>
          <w:t xml:space="preserve">[https://www.gsea-msigdb.org/gsea/msigdb/human/geneset/ACEVEDO_LIVER_TUMOR_VS_NORMAL_ADJACENT_TISSUE_DN.html]</w:t>
        </w:r>
      </w:hyperlink>
    </w:p>
    <w:p>
      <w:pPr>
        <w:pStyle w:val="BodyText"/>
      </w:pPr>
      <w:r>
        <w:rPr>
          <w:bCs/>
          <w:b/>
        </w:rPr>
        <w:t xml:space="preserve">CHIANG_LIVER_CANCER_SUBCLASS_PROLIFERATION_DN</w:t>
      </w:r>
      <w:r>
        <w:t xml:space="preserve">: Top 200 marker genes down-regulated in the</w:t>
      </w:r>
      <w:r>
        <w:t xml:space="preserve"> </w:t>
      </w:r>
      <w:r>
        <w:t xml:space="preserve">‘</w:t>
      </w:r>
      <w:r>
        <w:t xml:space="preserve">proliferation</w:t>
      </w:r>
      <w:r>
        <w:t xml:space="preserve">’</w:t>
      </w:r>
      <w:r>
        <w:t xml:space="preserve"> </w:t>
      </w:r>
      <w:r>
        <w:t xml:space="preserve">subclass of hepatocellular carcinoma (HCC); characterized by increased proliferation, high levels of serum AFP [GeneID=174], and chromosomal instability.</w:t>
      </w:r>
      <w:r>
        <w:t xml:space="preserve"> </w:t>
      </w:r>
      <w:hyperlink r:id="rId59">
        <w:r>
          <w:rPr>
            <w:rStyle w:val="Hyperlink"/>
          </w:rPr>
          <w:t xml:space="preserve">[https://www.gsea-msigdb.org/gsea/msigdb/human/geneset/CHIANG_LIVER_CANCER_SUBCLASS_PROLIFERATION_DN.html]</w:t>
        </w:r>
      </w:hyperlink>
    </w:p>
    <w:p>
      <w:pPr>
        <w:pStyle w:val="BodyText"/>
      </w:pPr>
      <w:r>
        <w:rPr>
          <w:bCs/>
          <w:b/>
        </w:rPr>
        <w:t xml:space="preserve">REACTOME_METABOLISM_OF_LIPIDS</w:t>
      </w:r>
      <w:r>
        <w:t xml:space="preserve">: Metabolism of lipids</w:t>
      </w:r>
      <w:r>
        <w:t xml:space="preserve"> </w:t>
      </w:r>
      <w:hyperlink r:id="rId60">
        <w:r>
          <w:rPr>
            <w:rStyle w:val="Hyperlink"/>
          </w:rPr>
          <w:t xml:space="preserve">[https://www.gsea-msigdb.org/gsea/msigdb/human/geneset/REACTOME_METABOLISM_OF_LIPIDS.html]</w:t>
        </w:r>
      </w:hyperlink>
    </w:p>
    <w:p>
      <w:pPr>
        <w:pStyle w:val="BodyText"/>
      </w:pPr>
      <w:r>
        <w:rPr>
          <w:bCs/>
          <w:b/>
        </w:rPr>
        <w:t xml:space="preserve">REACTOME_FATTY_ACID_METABOLISM</w:t>
      </w:r>
      <w:r>
        <w:t xml:space="preserve">: Fatty acid metabolism</w:t>
      </w:r>
      <w:r>
        <w:t xml:space="preserve"> </w:t>
      </w:r>
      <w:hyperlink r:id="rId61">
        <w:r>
          <w:rPr>
            <w:rStyle w:val="Hyperlink"/>
          </w:rPr>
          <w:t xml:space="preserve">[https://www.gsea-msigdb.org/gsea/msigdb/human/geneset/REACTOME_FATTY_ACID_METABOLISM.html]</w:t>
        </w:r>
      </w:hyperlink>
    </w:p>
    <w:p>
      <w:pPr>
        <w:pStyle w:val="BodyText"/>
      </w:pPr>
      <w:r>
        <w:rPr>
          <w:bCs/>
          <w:b/>
        </w:rPr>
        <w:t xml:space="preserve">KEGG_DRUG_METABOLISM_CYTOCHROME_P450</w:t>
      </w:r>
      <w:r>
        <w:t xml:space="preserve">: Drug metabolism - cytochrome P450</w:t>
      </w:r>
      <w:r>
        <w:t xml:space="preserve"> </w:t>
      </w:r>
      <w:hyperlink r:id="rId62">
        <w:r>
          <w:rPr>
            <w:rStyle w:val="Hyperlink"/>
          </w:rPr>
          <w:t xml:space="preserve">[https://www.gsea-msigdb.org/gsea/msigdb/human/geneset/KEGG_DRUG_METABOLISM_CYTOCHROME_P450.html]</w:t>
        </w:r>
      </w:hyperlink>
    </w:p>
    <w:p>
      <w:pPr>
        <w:pStyle w:val="BodyText"/>
      </w:pPr>
      <w:r>
        <w:rPr>
          <w:bCs/>
          <w:b/>
        </w:rPr>
        <w:t xml:space="preserve">REACTOME_CYTOCHROME_P450_ARRANGED_BY_SUBSTRATE_TYPE</w:t>
      </w:r>
      <w:r>
        <w:t xml:space="preserve">: Cytochrome P450 - arranged by substrate type</w:t>
      </w:r>
      <w:r>
        <w:t xml:space="preserve"> </w:t>
      </w:r>
      <w:hyperlink r:id="rId63">
        <w:r>
          <w:rPr>
            <w:rStyle w:val="Hyperlink"/>
          </w:rPr>
          <w:t xml:space="preserve">[https://www.gsea-msigdb.org/gsea/msigdb/human/geneset/REACTOME_CYTOCHROME_P450_ARRANGED_BY_SUBSTRATE_TYPE.html]</w:t>
        </w:r>
      </w:hyperlink>
    </w:p>
    <w:p>
      <w:pPr>
        <w:pStyle w:val="BodyText"/>
      </w:pPr>
      <w:r>
        <w:rPr>
          <w:bCs/>
          <w:b/>
        </w:rPr>
        <w:t xml:space="preserve">KEGG_RETINOL_METABOLISM</w:t>
      </w:r>
      <w:r>
        <w:t xml:space="preserve">: Retinol metabolism</w:t>
      </w:r>
      <w:r>
        <w:t xml:space="preserve"> </w:t>
      </w:r>
      <w:hyperlink r:id="rId64">
        <w:r>
          <w:rPr>
            <w:rStyle w:val="Hyperlink"/>
          </w:rPr>
          <w:t xml:space="preserve">[https://www.gsea-msigdb.org/gsea/msigdb/human/geneset/KEGG_RETINOL_METABOLISM.html]</w:t>
        </w:r>
      </w:hyperlink>
    </w:p>
    <w:p>
      <w:pPr>
        <w:pStyle w:val="BodyText"/>
      </w:pPr>
      <w:r>
        <w:rPr>
          <w:bCs/>
          <w:b/>
        </w:rPr>
        <w:t xml:space="preserve">WP_AFLATOXIN_B1_METABOLISM</w:t>
      </w:r>
      <w:r>
        <w:t xml:space="preserve">: Aflatoxin B1 metabolism</w:t>
      </w:r>
      <w:r>
        <w:t xml:space="preserve"> </w:t>
      </w:r>
      <w:hyperlink r:id="rId65">
        <w:r>
          <w:rPr>
            <w:rStyle w:val="Hyperlink"/>
          </w:rPr>
          <w:t xml:space="preserve">[https://www.gsea-msigdb.org/gsea/msigdb/human/geneset/WP_AFLATOXIN_B1_METABOLISM.html]</w:t>
        </w:r>
      </w:hyperlink>
    </w:p>
    <w:p>
      <w:pPr>
        <w:pStyle w:val="BodyText"/>
      </w:pPr>
      <w:r>
        <w:rPr>
          <w:bCs/>
          <w:b/>
        </w:rPr>
        <w:t xml:space="preserve">REACTOME_XENOBIOTICS</w:t>
      </w:r>
      <w:r>
        <w:t xml:space="preserve">: Xenobiotics</w:t>
      </w:r>
      <w:r>
        <w:t xml:space="preserve"> </w:t>
      </w:r>
      <w:hyperlink r:id="rId66">
        <w:r>
          <w:rPr>
            <w:rStyle w:val="Hyperlink"/>
          </w:rPr>
          <w:t xml:space="preserve">[https://www.gsea-msigdb.org/gsea/msigdb/human/geneset/REACTOME_XENOBIOTICS.html]</w:t>
        </w:r>
      </w:hyperlink>
    </w:p>
    <w:p>
      <w:pPr>
        <w:pStyle w:val="BodyText"/>
      </w:pPr>
      <w:r>
        <w:rPr>
          <w:bCs/>
          <w:b/>
        </w:rPr>
        <w:t xml:space="preserve">WP_METAPATHWAY_BIOTRANSFORMATION_PHASE_I_AND_II</w:t>
      </w:r>
      <w:r>
        <w:t xml:space="preserve">: Metapathway biotransformation Phase I and II</w:t>
      </w:r>
      <w:r>
        <w:t xml:space="preserve"> </w:t>
      </w:r>
      <w:hyperlink r:id="rId67">
        <w:r>
          <w:rPr>
            <w:rStyle w:val="Hyperlink"/>
          </w:rPr>
          <w:t xml:space="preserve">[https://www.gsea-msigdb.org/gsea/msigdb/human/geneset/WP_METAPATHWAY_BIOTRANSFORMATION_PHASE_I_AND_II.html]</w:t>
        </w:r>
      </w:hyperlink>
    </w:p>
    <w:p>
      <w:pPr>
        <w:pStyle w:val="BodyText"/>
      </w:pPr>
      <w:r>
        <w:rPr>
          <w:bCs/>
          <w:b/>
        </w:rPr>
        <w:t xml:space="preserve">CARRILLOREIXACH_HEPATOBLASTOMA_VS_NORMAL_DN</w:t>
      </w:r>
      <w:r>
        <w:t xml:space="preserve">: Genes down-regulated in hepatoblastoma (HB) tumors as compared with non-tumor (NT) adjacent tissue.</w:t>
      </w:r>
      <w:r>
        <w:t xml:space="preserve"> </w:t>
      </w:r>
      <w:hyperlink r:id="rId68">
        <w:r>
          <w:rPr>
            <w:rStyle w:val="Hyperlink"/>
          </w:rPr>
          <w:t xml:space="preserve">[https://www.gsea-msigdb.org/gsea/msigdb/human/geneset/CARRILLOREIXACH_HEPATOBLASTOMA_VS_NORMAL_DN.html]</w:t>
        </w:r>
      </w:hyperlink>
    </w:p>
    <w:p>
      <w:pPr>
        <w:pStyle w:val="BodyText"/>
      </w:pPr>
      <w:r>
        <w:rPr>
          <w:bCs/>
          <w:b/>
        </w:rPr>
        <w:t xml:space="preserve">ACEVEDO_LIVER_CANCER_DN</w:t>
      </w:r>
      <w:r>
        <w:t xml:space="preserve">: Genes down-regulated in hepatocellular carcinoma (HCC) compared to normal liver samples.</w:t>
      </w:r>
      <w:r>
        <w:t xml:space="preserve"> </w:t>
      </w:r>
      <w:hyperlink r:id="rId69">
        <w:r>
          <w:rPr>
            <w:rStyle w:val="Hyperlink"/>
          </w:rPr>
          <w:t xml:space="preserve">[https://www.gsea-msigdb.org/gsea/msigdb/human/geneset/ACEVEDO_LIVER_CANCER_DN.html]</w:t>
        </w:r>
      </w:hyperlink>
    </w:p>
    <w:p>
      <w:pPr>
        <w:pStyle w:val="BodyText"/>
      </w:pPr>
      <w:r>
        <w:rPr>
          <w:bCs/>
          <w:b/>
        </w:rPr>
        <w:t xml:space="preserve">WP_OXIDATION_BY_CYTOCHROME_P450</w:t>
      </w:r>
      <w:r>
        <w:t xml:space="preserve">: Oxidation by cytochrome P450</w:t>
      </w:r>
      <w:r>
        <w:t xml:space="preserve"> </w:t>
      </w:r>
      <w:hyperlink r:id="rId70">
        <w:r>
          <w:rPr>
            <w:rStyle w:val="Hyperlink"/>
          </w:rPr>
          <w:t xml:space="preserve">[https://www.gsea-msigdb.org/gsea/msigdb/human/geneset/WP_OXIDATION_BY_CYTOCHROME_P450.html]</w:t>
        </w:r>
      </w:hyperlink>
    </w:p>
    <w:p>
      <w:pPr>
        <w:pStyle w:val="BodyText"/>
      </w:pPr>
      <w:r>
        <w:rPr>
          <w:bCs/>
          <w:b/>
        </w:rPr>
        <w:t xml:space="preserve">BIOCARTA_ACETAMINOPHEN_PATHWAY</w:t>
      </w:r>
      <w:r>
        <w:t xml:space="preserve">: Mechanism of Acetaminophen Activity and Toxicity</w:t>
      </w:r>
      <w:r>
        <w:t xml:space="preserve"> </w:t>
      </w:r>
      <w:hyperlink r:id="rId71">
        <w:r>
          <w:rPr>
            <w:rStyle w:val="Hyperlink"/>
          </w:rPr>
          <w:t xml:space="preserve">[https://www.gsea-msigdb.org/gsea/msigdb/human/geneset/BIOCARTA_ACETAMINOPHEN_PATHWAY.html]</w:t>
        </w:r>
      </w:hyperlink>
    </w:p>
    <w:p>
      <w:pPr>
        <w:pStyle w:val="BodyText"/>
      </w:pPr>
      <w:r>
        <w:rPr>
          <w:bCs/>
          <w:b/>
        </w:rPr>
        <w:t xml:space="preserve">KEGG_LINOLEIC_ACID_METABOLISM</w:t>
      </w:r>
      <w:r>
        <w:t xml:space="preserve">: Linoleic acid metabolism</w:t>
      </w:r>
      <w:r>
        <w:t xml:space="preserve"> </w:t>
      </w:r>
      <w:hyperlink r:id="rId72">
        <w:r>
          <w:rPr>
            <w:rStyle w:val="Hyperlink"/>
          </w:rPr>
          <w:t xml:space="preserve">[https://www.gsea-msigdb.org/gsea/msigdb/human/geneset/KEGG_LINOLEIC_ACID_METABOLISM.html]</w:t>
        </w:r>
      </w:hyperlink>
    </w:p>
    <w:p>
      <w:pPr>
        <w:pStyle w:val="BodyText"/>
      </w:pPr>
      <w:r>
        <w:rPr>
          <w:bCs/>
          <w:b/>
        </w:rPr>
        <w:t xml:space="preserve">REACTOME_AFLATOXIN_ACTIVATION_AND_DETOXIFICATION</w:t>
      </w:r>
      <w:r>
        <w:t xml:space="preserve">: Aflatoxin activation and detoxification</w:t>
      </w:r>
      <w:r>
        <w:t xml:space="preserve"> </w:t>
      </w:r>
      <w:hyperlink r:id="rId73">
        <w:r>
          <w:rPr>
            <w:rStyle w:val="Hyperlink"/>
          </w:rPr>
          <w:t xml:space="preserve">[https://www.gsea-msigdb.org/gsea/msigdb/human/geneset/REACTOME_AFLATOXIN_ACTIVATION_AND_DETOXIFICATION.html]</w:t>
        </w:r>
      </w:hyperlink>
    </w:p>
    <w:p>
      <w:pPr>
        <w:pStyle w:val="BodyText"/>
      </w:pPr>
      <w:r>
        <w:rPr>
          <w:bCs/>
          <w:b/>
        </w:rPr>
        <w:t xml:space="preserve">WP_SULINDAC_METABOLIC_PATHWAY</w:t>
      </w:r>
      <w:r>
        <w:t xml:space="preserve">: Sulindac metabolic pathway</w:t>
      </w:r>
      <w:r>
        <w:t xml:space="preserve"> </w:t>
      </w:r>
      <w:hyperlink r:id="rId74">
        <w:r>
          <w:rPr>
            <w:rStyle w:val="Hyperlink"/>
          </w:rPr>
          <w:t xml:space="preserve">[https://www.gsea-msigdb.org/gsea/msigdb/human/geneset/WP_SULINDAC_METABOLIC_PATHWAY.html]</w:t>
        </w:r>
      </w:hyperlink>
    </w:p>
    <w:p>
      <w:pPr>
        <w:pStyle w:val="BodyText"/>
      </w:pPr>
      <w:r>
        <w:rPr>
          <w:bCs/>
          <w:b/>
        </w:rPr>
        <w:t xml:space="preserve">KEGG_MEDICUS_ENV_FACTOR_PHIP_TO_DNA_ADDUCTS</w:t>
      </w:r>
      <w:r>
        <w:t xml:space="preserve">: Pathway Definition from KEGG: PhIP – CYP1A2 &gt;&gt; SULT1A -&gt; N-sulfonyloxy-PhIP == DNA</w:t>
      </w:r>
      <w:r>
        <w:t xml:space="preserve"> </w:t>
      </w:r>
      <w:hyperlink r:id="rId75">
        <w:r>
          <w:rPr>
            <w:rStyle w:val="Hyperlink"/>
          </w:rPr>
          <w:t xml:space="preserve">[https://www.gsea-msigdb.org/gsea/msigdb/human/geneset/KEGG_MEDICUS_ENV_FACTOR_PHIP_TO_DNA_ADDUCTS.html]</w:t>
        </w:r>
      </w:hyperlink>
    </w:p>
    <w:p>
      <w:pPr>
        <w:pStyle w:val="BodyText"/>
      </w:pPr>
      <w:r>
        <w:rPr>
          <w:bCs/>
          <w:b/>
        </w:rPr>
        <w:t xml:space="preserve">WP_NUCLEAR_RECEPTORS_IN_LIPID_METABOLISM_AND_TOXICITY</w:t>
      </w:r>
      <w:r>
        <w:t xml:space="preserve">: Nuclear receptors in lipid metabolism and toxicity</w:t>
      </w:r>
      <w:r>
        <w:t xml:space="preserve"> </w:t>
      </w:r>
      <w:hyperlink r:id="rId76">
        <w:r>
          <w:rPr>
            <w:rStyle w:val="Hyperlink"/>
          </w:rPr>
          <w:t xml:space="preserve">[https://www.gsea-msigdb.org/gsea/msigdb/human/geneset/WP_NUCLEAR_RECEPTORS_IN_LIPID_METABOLISM_AND_TOXICITY.html]</w:t>
        </w:r>
      </w:hyperlink>
    </w:p>
    <w:p>
      <w:pPr>
        <w:pStyle w:val="BodyText"/>
      </w:pPr>
      <w:r>
        <w:rPr>
          <w:bCs/>
          <w:b/>
        </w:rPr>
        <w:t xml:space="preserve">BIOCARTA_NUCLEARRS_PATHWAY</w:t>
      </w:r>
      <w:r>
        <w:t xml:space="preserve">: Nuclear Receptors in Lipid Metabolism and Toxicity</w:t>
      </w:r>
      <w:r>
        <w:t xml:space="preserve"> </w:t>
      </w:r>
      <w:hyperlink r:id="rId77">
        <w:r>
          <w:rPr>
            <w:rStyle w:val="Hyperlink"/>
          </w:rPr>
          <w:t xml:space="preserve">[https://www.gsea-msigdb.org/gsea/msigdb/human/geneset/BIOCARTA_NUCLEARRS_PATHWAY.html]</w:t>
        </w:r>
      </w:hyperlink>
    </w:p>
    <w:p>
      <w:pPr>
        <w:pStyle w:val="BodyText"/>
      </w:pPr>
      <w:r>
        <w:rPr>
          <w:bCs/>
          <w:b/>
        </w:rPr>
        <w:t xml:space="preserve">KEGG_METABOLISM_OF_XENOBIOTICS_BY_CYTOCHROME_P450</w:t>
      </w:r>
      <w:r>
        <w:t xml:space="preserve">: Metabolism of xenobiotics by cytochrome P450</w:t>
      </w:r>
      <w:r>
        <w:t xml:space="preserve"> </w:t>
      </w:r>
      <w:hyperlink r:id="rId78">
        <w:r>
          <w:rPr>
            <w:rStyle w:val="Hyperlink"/>
          </w:rPr>
          <w:t xml:space="preserve">[https://www.gsea-msigdb.org/gsea/msigdb/human/geneset/KEGG_METABOLISM_OF_XENOBIOTICS_BY_CYTOCHROME_P450.html]</w:t>
        </w:r>
      </w:hyperlink>
    </w:p>
    <w:p>
      <w:pPr>
        <w:pStyle w:val="BodyText"/>
      </w:pPr>
      <w:r>
        <w:rPr>
          <w:bCs/>
          <w:b/>
        </w:rPr>
        <w:t xml:space="preserve">CHIANG_LIVER_CANCER_SUBCLASS_UNANNOTATED_UP</w:t>
      </w:r>
      <w:r>
        <w:t xml:space="preserve">: Marker genes up-regulated in the</w:t>
      </w:r>
      <w:r>
        <w:t xml:space="preserve"> </w:t>
      </w:r>
      <w:r>
        <w:t xml:space="preserve">‘</w:t>
      </w:r>
      <w:r>
        <w:t xml:space="preserve">unannotated</w:t>
      </w:r>
      <w:r>
        <w:t xml:space="preserve">’</w:t>
      </w:r>
      <w:r>
        <w:t xml:space="preserve"> </w:t>
      </w:r>
      <w:r>
        <w:t xml:space="preserve">subclass of hepatocellular carcinoma (HCC) samples.</w:t>
      </w:r>
      <w:r>
        <w:t xml:space="preserve"> </w:t>
      </w:r>
      <w:hyperlink r:id="rId79">
        <w:r>
          <w:rPr>
            <w:rStyle w:val="Hyperlink"/>
          </w:rPr>
          <w:t xml:space="preserve">[https://www.gsea-msigdb.org/gsea/msigdb/human/geneset/CHIANG_LIVER_CANCER_SUBCLASS_UNANNOTATED_UP.html]</w:t>
        </w:r>
      </w:hyperlink>
    </w:p>
    <w:p>
      <w:pPr>
        <w:pStyle w:val="BodyText"/>
      </w:pPr>
      <w:r>
        <w:rPr>
          <w:bCs/>
          <w:b/>
        </w:rPr>
        <w:t xml:space="preserve">KEGG_TRYPTOPHAN_METABOLISM</w:t>
      </w:r>
      <w:r>
        <w:t xml:space="preserve">: Tryptophan metabolism</w:t>
      </w:r>
      <w:r>
        <w:t xml:space="preserve"> </w:t>
      </w:r>
      <w:hyperlink r:id="rId80">
        <w:r>
          <w:rPr>
            <w:rStyle w:val="Hyperlink"/>
          </w:rPr>
          <w:t xml:space="preserve">[https://www.gsea-msigdb.org/gsea/msigdb/human/geneset/KEGG_TRYPTOPHAN_METABOLISM.html]</w:t>
        </w:r>
      </w:hyperlink>
    </w:p>
    <w:p>
      <w:pPr>
        <w:pStyle w:val="BodyText"/>
      </w:pPr>
      <w:r>
        <w:rPr>
          <w:bCs/>
          <w:b/>
        </w:rPr>
        <w:t xml:space="preserve">WP_FATTY_ACID_OMEGAOXIDATION</w:t>
      </w:r>
      <w:r>
        <w:t xml:space="preserve">: Fatty acid omega-oxidation</w:t>
      </w:r>
      <w:r>
        <w:t xml:space="preserve"> </w:t>
      </w:r>
      <w:hyperlink r:id="rId81">
        <w:r>
          <w:rPr>
            <w:rStyle w:val="Hyperlink"/>
          </w:rPr>
          <w:t xml:space="preserve">[https://www.gsea-msigdb.org/gsea/msigdb/human/geneset/WP_FATTY_ACID_OMEGAOXIDATION.html]</w:t>
        </w:r>
      </w:hyperlink>
    </w:p>
    <w:p>
      <w:pPr>
        <w:pStyle w:val="BodyText"/>
      </w:pPr>
      <w:r>
        <w:rPr>
          <w:bCs/>
          <w:b/>
        </w:rPr>
        <w:t xml:space="preserve">WP_ARYL_HYDROCARBON_RECEPTOR_PATHWAY_WP2873</w:t>
      </w:r>
      <w:r>
        <w:t xml:space="preserve">: Aryl hydrocarbon receptor pathway</w:t>
      </w:r>
      <w:r>
        <w:t xml:space="preserve"> </w:t>
      </w:r>
      <w:hyperlink r:id="rId82">
        <w:r>
          <w:rPr>
            <w:rStyle w:val="Hyperlink"/>
          </w:rPr>
          <w:t xml:space="preserve">[https://www.gsea-msigdb.org/gsea/msigdb/human/geneset/WP_ARYL_HYDROCARBON_RECEPTOR_PATHWAY_WP2873.html]</w:t>
        </w:r>
      </w:hyperlink>
    </w:p>
    <w:p>
      <w:pPr>
        <w:pStyle w:val="BodyText"/>
      </w:pPr>
      <w:r>
        <w:rPr>
          <w:bCs/>
          <w:b/>
        </w:rPr>
        <w:t xml:space="preserve">WP_ARYL_HYDROCARBON_RECEPTOR_PATHWAY_WP2586</w:t>
      </w:r>
      <w:r>
        <w:t xml:space="preserve">: Aryl hydrocarbon receptor pathway</w:t>
      </w:r>
      <w:r>
        <w:t xml:space="preserve"> </w:t>
      </w:r>
      <w:hyperlink r:id="rId83">
        <w:r>
          <w:rPr>
            <w:rStyle w:val="Hyperlink"/>
          </w:rPr>
          <w:t xml:space="preserve">[https://www.gsea-msigdb.org/gsea/msigdb/human/geneset/WP_ARYL_HYDROCARBON_RECEPTOR_PATHWAY_WP2586.html]</w:t>
        </w:r>
      </w:hyperlink>
    </w:p>
    <w:p>
      <w:pPr>
        <w:pStyle w:val="BodyText"/>
      </w:pPr>
      <w:r>
        <w:rPr>
          <w:bCs/>
          <w:b/>
        </w:rPr>
        <w:t xml:space="preserve">YAMASHITA_LIVER_CANCER_STEM_CELL_DN</w:t>
      </w:r>
      <w:r>
        <w:t xml:space="preserve">: Genes down-regulated in hepatocellular carcinoma (HCC) cells with hepatic stem cell properties.</w:t>
      </w:r>
      <w:r>
        <w:t xml:space="preserve"> </w:t>
      </w:r>
      <w:hyperlink r:id="rId84">
        <w:r>
          <w:rPr>
            <w:rStyle w:val="Hyperlink"/>
          </w:rPr>
          <w:t xml:space="preserve">[https://www.gsea-msigdb.org/gsea/msigdb/human/geneset/YAMASHITA_LIVER_CANCER_STEM_CELL_DN.html]</w:t>
        </w:r>
      </w:hyperlink>
    </w:p>
    <w:p>
      <w:pPr>
        <w:pStyle w:val="BodyText"/>
      </w:pPr>
      <w:r>
        <w:rPr>
          <w:bCs/>
          <w:b/>
        </w:rPr>
        <w:t xml:space="preserve">WP_NUCLEAR_RECEPTORS_METAPATHWAY</w:t>
      </w:r>
      <w:r>
        <w:t xml:space="preserve">: Nuclear receptors meta-pathway</w:t>
      </w:r>
      <w:r>
        <w:t xml:space="preserve"> </w:t>
      </w:r>
      <w:hyperlink r:id="rId85">
        <w:r>
          <w:rPr>
            <w:rStyle w:val="Hyperlink"/>
          </w:rPr>
          <w:t xml:space="preserve">[https://www.gsea-msigdb.org/gsea/msigdb/human/geneset/WP_NUCLEAR_RECEPTORS_METAPATHWAY.html]</w:t>
        </w:r>
      </w:hyperlink>
    </w:p>
    <w:p>
      <w:pPr>
        <w:pStyle w:val="BodyText"/>
      </w:pPr>
      <w:r>
        <w:rPr>
          <w:bCs/>
          <w:b/>
        </w:rPr>
        <w:t xml:space="preserve">REACTOME_METHYLATION</w:t>
      </w:r>
      <w:r>
        <w:t xml:space="preserve">: Methylation</w:t>
      </w:r>
      <w:r>
        <w:t xml:space="preserve"> </w:t>
      </w:r>
      <w:hyperlink r:id="rId86">
        <w:r>
          <w:rPr>
            <w:rStyle w:val="Hyperlink"/>
          </w:rPr>
          <w:t xml:space="preserve">[https://www.gsea-msigdb.org/gsea/msigdb/human/geneset/REACTOME_METHYLATION.html]</w:t>
        </w:r>
      </w:hyperlink>
    </w:p>
    <w:p>
      <w:pPr>
        <w:pStyle w:val="BodyText"/>
      </w:pPr>
      <w:r>
        <w:rPr>
          <w:bCs/>
          <w:b/>
        </w:rPr>
        <w:t xml:space="preserve">WP_ESTROGEN_METABOLISM_WP5276</w:t>
      </w:r>
      <w:r>
        <w:t xml:space="preserve">: Estrogen metabolism</w:t>
      </w:r>
      <w:r>
        <w:t xml:space="preserve"> </w:t>
      </w:r>
      <w:hyperlink r:id="rId87">
        <w:r>
          <w:rPr>
            <w:rStyle w:val="Hyperlink"/>
          </w:rPr>
          <w:t xml:space="preserve">[https://www.gsea-msigdb.org/gsea/msigdb/human/geneset/WP_ESTROGEN_METABOLISM_WP5276.html]</w:t>
        </w:r>
      </w:hyperlink>
    </w:p>
    <w:p>
      <w:pPr>
        <w:pStyle w:val="BodyText"/>
      </w:pPr>
      <w:r>
        <w:rPr>
          <w:bCs/>
          <w:b/>
        </w:rPr>
        <w:t xml:space="preserve">WP_ESTROGEN_METABOLISM_WP697</w:t>
      </w:r>
      <w:r>
        <w:t xml:space="preserve">: Estrogen metabolism</w:t>
      </w:r>
      <w:r>
        <w:t xml:space="preserve"> </w:t>
      </w:r>
      <w:hyperlink r:id="rId88">
        <w:r>
          <w:rPr>
            <w:rStyle w:val="Hyperlink"/>
          </w:rPr>
          <w:t xml:space="preserve">[https://www.gsea-msigdb.org/gsea/msigdb/human/geneset/WP_ESTROGEN_METABOLISM_WP697.html]</w:t>
        </w:r>
      </w:hyperlink>
    </w:p>
    <w:p>
      <w:pPr>
        <w:pStyle w:val="BodyText"/>
      </w:pPr>
      <w:r>
        <w:rPr>
          <w:bCs/>
          <w:b/>
        </w:rPr>
        <w:t xml:space="preserve">REACTOME_ARACHIDONIC_ACID_METABOLISM</w:t>
      </w:r>
      <w:r>
        <w:t xml:space="preserve">: Arachidonic acid metabolism</w:t>
      </w:r>
      <w:r>
        <w:t xml:space="preserve"> </w:t>
      </w:r>
      <w:hyperlink r:id="rId89">
        <w:r>
          <w:rPr>
            <w:rStyle w:val="Hyperlink"/>
          </w:rPr>
          <w:t xml:space="preserve">[https://www.gsea-msigdb.org/gsea/msigdb/human/geneset/REACTOME_ARACHIDONIC_ACID_METABOLISM.html]</w:t>
        </w:r>
      </w:hyperlink>
    </w:p>
    <w:p>
      <w:pPr>
        <w:pStyle w:val="BodyText"/>
      </w:pPr>
      <w:r>
        <w:rPr>
          <w:bCs/>
          <w:b/>
        </w:rPr>
        <w:t xml:space="preserve">REACTOME_BIOLOGICAL_OXIDATIONS</w:t>
      </w:r>
      <w:r>
        <w:t xml:space="preserve">: Biological oxidations</w:t>
      </w:r>
      <w:r>
        <w:t xml:space="preserve"> </w:t>
      </w:r>
      <w:hyperlink r:id="rId90">
        <w:r>
          <w:rPr>
            <w:rStyle w:val="Hyperlink"/>
          </w:rPr>
          <w:t xml:space="preserve">[https://www.gsea-msigdb.org/gsea/msigdb/human/geneset/REACTOME_BIOLOGICAL_OXIDATIONS.html]</w:t>
        </w:r>
      </w:hyperlink>
    </w:p>
    <w:p>
      <w:pPr>
        <w:pStyle w:val="BodyText"/>
      </w:pPr>
      <w:r>
        <w:rPr>
          <w:bCs/>
          <w:b/>
        </w:rPr>
        <w:t xml:space="preserve">WP_TAMOXIFEN_METABOLISM</w:t>
      </w:r>
      <w:r>
        <w:t xml:space="preserve">: Tamoxifen metabolism</w:t>
      </w:r>
      <w:r>
        <w:t xml:space="preserve"> </w:t>
      </w:r>
      <w:hyperlink r:id="rId91">
        <w:r>
          <w:rPr>
            <w:rStyle w:val="Hyperlink"/>
          </w:rPr>
          <w:t xml:space="preserve">[https://www.gsea-msigdb.org/gsea/msigdb/human/geneset/WP_TAMOXIFEN_METABOLISM.html]</w:t>
        </w:r>
      </w:hyperlink>
    </w:p>
    <w:p>
      <w:pPr>
        <w:pStyle w:val="BodyText"/>
      </w:pPr>
      <w:r>
        <w:rPr>
          <w:bCs/>
          <w:b/>
        </w:rPr>
        <w:t xml:space="preserve">WP_ARYLAMINE_METABOLISM</w:t>
      </w:r>
      <w:r>
        <w:t xml:space="preserve">: Arylamine metabolism</w:t>
      </w:r>
      <w:r>
        <w:t xml:space="preserve"> </w:t>
      </w:r>
      <w:hyperlink r:id="rId92">
        <w:r>
          <w:rPr>
            <w:rStyle w:val="Hyperlink"/>
          </w:rPr>
          <w:t xml:space="preserve">[https://www.gsea-msigdb.org/gsea/msigdb/human/geneset/WP_ARYLAMINE_METABOLISM.html]</w:t>
        </w:r>
      </w:hyperlink>
    </w:p>
    <w:p>
      <w:pPr>
        <w:pStyle w:val="BodyText"/>
      </w:pPr>
      <w:r>
        <w:rPr>
          <w:bCs/>
          <w:b/>
        </w:rPr>
        <w:t xml:space="preserve">WP_ESTROGEN_RECEPTOR_PATHWAY</w:t>
      </w:r>
      <w:r>
        <w:t xml:space="preserve">: Estrogen receptor pathway</w:t>
      </w:r>
      <w:r>
        <w:t xml:space="preserve"> </w:t>
      </w:r>
      <w:hyperlink r:id="rId93">
        <w:r>
          <w:rPr>
            <w:rStyle w:val="Hyperlink"/>
          </w:rPr>
          <w:t xml:space="preserve">[https://www.gsea-msigdb.org/gsea/msigdb/human/geneset/WP_ESTROGEN_RECEPTOR_PATHWAY.html]</w:t>
        </w:r>
      </w:hyperlink>
    </w:p>
    <w:p>
      <w:pPr>
        <w:pStyle w:val="BodyText"/>
      </w:pPr>
      <w:r>
        <w:rPr>
          <w:bCs/>
          <w:b/>
        </w:rPr>
        <w:t xml:space="preserve">REACTOME_PHASE_II_CONJUGATION_OF_COMPOUNDS</w:t>
      </w:r>
      <w:r>
        <w:t xml:space="preserve">: Phase II - Conjugation of compounds</w:t>
      </w:r>
      <w:r>
        <w:t xml:space="preserve"> </w:t>
      </w:r>
      <w:hyperlink r:id="rId94">
        <w:r>
          <w:rPr>
            <w:rStyle w:val="Hyperlink"/>
          </w:rPr>
          <w:t xml:space="preserve">[https://www.gsea-msigdb.org/gsea/msigdb/human/geneset/REACTOME_PHASE_II_CONJUGATION_OF_COMPOUNDS.html]</w:t>
        </w:r>
      </w:hyperlink>
    </w:p>
    <w:p>
      <w:pPr>
        <w:pStyle w:val="BodyText"/>
      </w:pPr>
      <w:r>
        <w:rPr>
          <w:bCs/>
          <w:b/>
        </w:rPr>
        <w:t xml:space="preserve">WP_MELATONIN_METABOLISM_AND_EFFECTS</w:t>
      </w:r>
      <w:r>
        <w:t xml:space="preserve">: Melatonin metabolism and effects</w:t>
      </w:r>
      <w:r>
        <w:t xml:space="preserve"> </w:t>
      </w:r>
      <w:hyperlink r:id="rId95">
        <w:r>
          <w:rPr>
            <w:rStyle w:val="Hyperlink"/>
          </w:rPr>
          <w:t xml:space="preserve">[https://www.gsea-msigdb.org/gsea/msigdb/human/geneset/WP_MELATONIN_METABOLISM_AND_EFFECTS.html]</w:t>
        </w:r>
      </w:hyperlink>
    </w:p>
    <w:p>
      <w:pPr>
        <w:pStyle w:val="BodyText"/>
      </w:pPr>
      <w:r>
        <w:rPr>
          <w:bCs/>
          <w:b/>
        </w:rPr>
        <w:t xml:space="preserve">REACTOME_BIOSYNTHESIS_OF_SPECIALIZED_PRORESOLVING_MEDIATORS_SPMS</w:t>
      </w:r>
      <w:r>
        <w:t xml:space="preserve">: Biosynthesis of specialized proresolving mediators (SPMs)</w:t>
      </w:r>
      <w:r>
        <w:t xml:space="preserve"> </w:t>
      </w:r>
      <w:hyperlink r:id="rId96">
        <w:r>
          <w:rPr>
            <w:rStyle w:val="Hyperlink"/>
          </w:rPr>
          <w:t xml:space="preserve">[https://www.gsea-msigdb.org/gsea/msigdb/human/geneset/REACTOME_BIOSYNTHESIS_OF_SPECIALIZED_PRORESOLVING_MEDIATORS_SPMS.html]</w:t>
        </w:r>
      </w:hyperlink>
    </w:p>
    <w:p>
      <w:pPr>
        <w:pStyle w:val="BodyText"/>
      </w:pPr>
      <w:r>
        <w:rPr>
          <w:bCs/>
          <w:b/>
        </w:rPr>
        <w:t xml:space="preserve">WP_OCTADECANOID_FORMATION_FROM_LINOLEIC_ACID</w:t>
      </w:r>
      <w:r>
        <w:t xml:space="preserve">: Octadecanoid formation from linoleic acid</w:t>
      </w:r>
      <w:r>
        <w:t xml:space="preserve"> </w:t>
      </w:r>
      <w:hyperlink r:id="rId97">
        <w:r>
          <w:rPr>
            <w:rStyle w:val="Hyperlink"/>
          </w:rPr>
          <w:t xml:space="preserve">[https://www.gsea-msigdb.org/gsea/msigdb/human/geneset/WP_OCTADECANOID_FORMATION_FROM_LINOLEIC_ACID.html]</w:t>
        </w:r>
      </w:hyperlink>
    </w:p>
    <w:p>
      <w:pPr>
        <w:pStyle w:val="BodyText"/>
      </w:pPr>
      <w:r>
        <w:rPr>
          <w:bCs/>
          <w:b/>
        </w:rPr>
        <w:t xml:space="preserve">REACTOME_SYNTHESIS_OF_16_20_HYDROXYEICOSATETRAENOIC_ACIDS_HETE</w:t>
      </w:r>
      <w:r>
        <w:t xml:space="preserve">: Synthesis of (16-20)-hydroxyeicosatetraenoic acids (HETE)</w:t>
      </w:r>
      <w:r>
        <w:t xml:space="preserve"> </w:t>
      </w:r>
      <w:hyperlink r:id="rId98">
        <w:r>
          <w:rPr>
            <w:rStyle w:val="Hyperlink"/>
          </w:rPr>
          <w:t xml:space="preserve">[https://www.gsea-msigdb.org/gsea/msigdb/human/geneset/REACTOME_SYNTHESIS_OF_16_20_HYDROXYEICOSATETRAENOIC_ACIDS_HETE.html]</w:t>
        </w:r>
      </w:hyperlink>
    </w:p>
    <w:p>
      <w:pPr>
        <w:pStyle w:val="BodyText"/>
      </w:pPr>
      <w:r>
        <w:rPr>
          <w:bCs/>
          <w:b/>
        </w:rPr>
        <w:t xml:space="preserve">REACTOME_BIOSYNTHESIS_OF_MARESIN_LIKE_SPMS</w:t>
      </w:r>
      <w:r>
        <w:t xml:space="preserve">: Biosynthesis of maresin-like SPMs</w:t>
      </w:r>
      <w:r>
        <w:t xml:space="preserve"> </w:t>
      </w:r>
      <w:hyperlink r:id="rId99">
        <w:r>
          <w:rPr>
            <w:rStyle w:val="Hyperlink"/>
          </w:rPr>
          <w:t xml:space="preserve">[https://www.gsea-msigdb.org/gsea/msigdb/human/geneset/REACTOME_BIOSYNTHESIS_OF_MARESIN_LIKE_SPMS.html]</w:t>
        </w:r>
      </w:hyperlink>
    </w:p>
    <w:p>
      <w:pPr>
        <w:pStyle w:val="BodyText"/>
      </w:pPr>
      <w:r>
        <w:rPr>
          <w:bCs/>
          <w:b/>
        </w:rPr>
        <w:t xml:space="preserve">JINESH_BLEBBISHIELD_TRANSFORMED_STEM_CELL_SPHERES_UP</w:t>
      </w:r>
      <w:r>
        <w:t xml:space="preserve">: Genes up-regulated in transformed spheres compared to blebbishields from RT4 cells</w:t>
      </w:r>
      <w:r>
        <w:t xml:space="preserve"> </w:t>
      </w:r>
      <w:hyperlink r:id="rId100">
        <w:r>
          <w:rPr>
            <w:rStyle w:val="Hyperlink"/>
          </w:rPr>
          <w:t xml:space="preserve">[https://www.gsea-msigdb.org/gsea/msigdb/human/geneset/JINESH_BLEBBISHIELD_TRANSFORMED_STEM_CELL_SPHERES_UP.html]</w:t>
        </w:r>
      </w:hyperlink>
    </w:p>
    <w:p>
      <w:pPr>
        <w:pStyle w:val="BodyText"/>
      </w:pPr>
      <w:r>
        <w:rPr>
          <w:bCs/>
          <w:b/>
        </w:rPr>
        <w:t xml:space="preserve">REACTOME_BIOSYNTHESIS_OF_MARESINS</w:t>
      </w:r>
      <w:r>
        <w:t xml:space="preserve">: Biosynthesis of maresins</w:t>
      </w:r>
      <w:r>
        <w:t xml:space="preserve"> </w:t>
      </w:r>
      <w:hyperlink r:id="rId101">
        <w:r>
          <w:rPr>
            <w:rStyle w:val="Hyperlink"/>
          </w:rPr>
          <w:t xml:space="preserve">[https://www.gsea-msigdb.org/gsea/msigdb/human/geneset/REACTOME_BIOSYNTHESIS_OF_MARESINS.html]</w:t>
        </w:r>
      </w:hyperlink>
    </w:p>
    <w:p>
      <w:pPr>
        <w:pStyle w:val="BodyText"/>
      </w:pPr>
      <w:r>
        <w:rPr>
          <w:bCs/>
          <w:b/>
        </w:rPr>
        <w:t xml:space="preserve">WANG_CLIM2_TARGETS_UP</w:t>
      </w:r>
      <w:r>
        <w:t xml:space="preserve">: Genes up-regulated in MCF7 cells (breast cancer) engineered to conditionally express a dominant negative form of CLIM2 [GeneID=8861] by a Tet Off system.</w:t>
      </w:r>
      <w:r>
        <w:t xml:space="preserve"> </w:t>
      </w:r>
      <w:hyperlink r:id="rId102">
        <w:r>
          <w:rPr>
            <w:rStyle w:val="Hyperlink"/>
          </w:rPr>
          <w:t xml:space="preserve">[https://www.gsea-msigdb.org/gsea/msigdb/human/geneset/WANG_CLIM2_TARGETS_UP.html]</w:t>
        </w:r>
      </w:hyperlink>
    </w:p>
    <w:p>
      <w:pPr>
        <w:pStyle w:val="BodyText"/>
      </w:pPr>
      <w:r>
        <w:rPr>
          <w:bCs/>
          <w:b/>
        </w:rPr>
        <w:t xml:space="preserve">REACTOME_PHASE_I_FUNCTIONALIZATION_OF_COMPOUNDS</w:t>
      </w:r>
      <w:r>
        <w:t xml:space="preserve">: Phase I - Functionalization of compounds</w:t>
      </w:r>
      <w:r>
        <w:t xml:space="preserve"> </w:t>
      </w:r>
      <w:hyperlink r:id="rId103">
        <w:r>
          <w:rPr>
            <w:rStyle w:val="Hyperlink"/>
          </w:rPr>
          <w:t xml:space="preserve">[https://www.gsea-msigdb.org/gsea/msigdb/human/geneset/REACTOME_PHASE_I_FUNCTIONALIZATION_OF_COMPOUNDS.html]</w:t>
        </w:r>
      </w:hyperlink>
    </w:p>
    <w:p>
      <w:pPr>
        <w:pStyle w:val="BodyText"/>
      </w:pPr>
      <w:r>
        <w:rPr>
          <w:bCs/>
          <w:b/>
        </w:rPr>
        <w:t xml:space="preserve">XU_HGF_TARGETS_REPRESSED_BY_AKT1_DN</w:t>
      </w:r>
      <w:r>
        <w:t xml:space="preserve">: Genes down-regulated in DU-145 cells (prostate cancer) in the presence but not in the absence of a dominant negative form of AKT1 [GeneID=207] upon exposure to HGF [GeneID=3082] for 48 h.</w:t>
      </w:r>
      <w:r>
        <w:t xml:space="preserve"> </w:t>
      </w:r>
      <w:hyperlink r:id="rId104">
        <w:r>
          <w:rPr>
            <w:rStyle w:val="Hyperlink"/>
          </w:rPr>
          <w:t xml:space="preserve">[https://www.gsea-msigdb.org/gsea/msigdb/human/geneset/XU_HGF_TARGETS_REPRESSED_BY_AKT1_DN.html]</w:t>
        </w:r>
      </w:hyperlink>
    </w:p>
    <w:bookmarkEnd w:id="105"/>
    <w:bookmarkEnd w:id="106"/>
    <w:bookmarkStart w:id="107" w:name="gene-descriptions"/>
    <w:p>
      <w:pPr>
        <w:pStyle w:val="Heading1"/>
      </w:pPr>
      <w:r>
        <w:t xml:space="preserve">7. Gene Descriptions</w:t>
      </w:r>
    </w:p>
    <w:p>
      <w:pPr>
        <w:pStyle w:val="FirstParagraph"/>
      </w:pPr>
      <w:r>
        <w:rPr>
          <w:bCs/>
          <w:b/>
        </w:rPr>
        <w:t xml:space="preserve">NCBI Gene Summary</w:t>
      </w:r>
      <w:r>
        <w:t xml:space="preserve">: This gene encodes a member of the cytochrome P450 superfamily of enzymes. The cytochrome P450 proteins are monooxygenases which catalyze many reactions involved in drug metabolism and synthesis of cholesterol, steroids and other lipids. The protein encoded by this gene localizes to the endoplasmic reticulum and its expression is induced by some polycyclic aromatic hydrocarbons (PAHs), some of which are found in cigarette smoke. The enzyme’s endogenous substrate is unknown; however, it is able to metabolize some PAHs to carcinogenic intermediates. Other xenobiotic substrates for this enzyme include caffeine, aflatoxin B1, and acetaminophen. The transcript from this gene contains four Alu sequences flanked by direct repeats in the 3’ untranslated region. [provided by RefSeq, Jul 2008]</w:t>
      </w:r>
    </w:p>
    <w:p>
      <w:pPr>
        <w:pStyle w:val="BodyText"/>
      </w:pPr>
      <w:r>
        <w:rPr>
          <w:bCs/>
          <w:b/>
        </w:rPr>
        <w:t xml:space="preserve">GeneCards Summary</w:t>
      </w:r>
      <w:r>
        <w:t xml:space="preserve">: CYP1A2 (Cytochrome P450 Family 1 Subfamily A Member 2) is a Protein Coding gene. Diseases associated with CYP1A2 include Major Depressive Disorder 1 and Drug Metabolism, Poor, Cyp2c19-Related. Among its related pathways are Imipramine/Desipramine Pathway, Pharmacokinetics and Metapathway biotransformation Phase I and II. Gene Ontology (GO) annotations related to this gene include enzyme binding and iron ion binding. An important paralog of this gene is CYP1A1.</w:t>
      </w:r>
    </w:p>
    <w:p>
      <w:pPr>
        <w:pStyle w:val="BodyText"/>
      </w:pPr>
      <w:r>
        <w:rPr>
          <w:bCs/>
          <w:b/>
        </w:rPr>
        <w:t xml:space="preserve">UniProtKB/Swiss-Prot Summary</w:t>
      </w:r>
      <w:r>
        <w:t xml:space="preserve">: A cytochrome P450 monooxygenase involved in the metabolism of various endogenous substrates, including fatty acids, steroid hormones and vitamins [PMID: 10681376, PMID: 11555828, PMID: 12865317, PMID: 19965576, PMID: 9435160]. Mechanistically, uses molecular oxygen inserting one oxygen atom into a substrate, and reducing the second into a water molecule, with two electrons provided by NADPH via cytochrome P450 reductase (NADPH–hemoprotein reductase) [PMID: 10681376, PMID: 11555828, PMID: 12865317, PMID: 19965576, PMID: 9435160]. Catalyzes the hydroxylation of carbon-hydrogen bonds [PMID: 11555828, PMID: 12865317]. Exhibits high catalytic activity for the formation of hydroxyestrogens from estrone (E1) and 17beta-estradiol (E2), namely 2-hydroxy E1 and E2 [PMID: 11555828, PMID: 12865317]. Metabolizes cholesterol toward 25-hydroxycholesterol, a physiological regulator of cellular cholesterol homeostasis [PMID: 21576599]. May act as a major enzyme for all-trans retinoic acid biosynthesis in the liver. Catalyzes two successive oxidative transformation of all-trans retinol to all-trans retinal and then to the active form all-trans retinoic acid [PMID: 10681376]. Primarily catalyzes stereoselective epoxidation of the last double bond of polyunsaturated fatty acids (PUFA), displaying a strong preference for the (R,S) stereoisomer [PMID: 19965576]. Catalyzes bisallylic hydroxylation and omega-1 hydroxylation of PUFA [PMID: 9435160]. May also participate in eicosanoids metabolism by converting hydroperoxide species into oxo metabolites (lipoxygenase-like reaction, NADPH-independent) [PMID: 21068195]. Plays a role in the oxidative metabolism of xenobiotics. Catalyzes the N-hydroxylation of heterocyclic amines and the O-deethylation of phenacetin [PMID: 14725854]. Metabolizes caffeine via N3-demethylation.</w:t>
      </w:r>
    </w:p>
    <w:bookmarkEnd w:id="107"/>
    <w:bookmarkStart w:id="109" w:name="cellular-location-of-gene-product"/>
    <w:p>
      <w:pPr>
        <w:pStyle w:val="Heading1"/>
      </w:pPr>
      <w:r>
        <w:t xml:space="preserve">8. Cellular Location of Gene Product</w:t>
      </w:r>
    </w:p>
    <w:p>
      <w:pPr>
        <w:pStyle w:val="FirstParagraph"/>
      </w:pPr>
      <w:r>
        <w:t xml:space="preserve">High cytoplasmic expression exclusively in hepatocytes. Predicted location: Membrane [</w:t>
      </w:r>
      <w:hyperlink r:id="rId108">
        <w:r>
          <w:rPr>
            <w:rStyle w:val="Hyperlink"/>
          </w:rPr>
          <w:t xml:space="preserve">https://www.proteinatlas.org/ENSG00000140505/subcellular</w:t>
        </w:r>
      </w:hyperlink>
      <w:r>
        <w:t xml:space="preserve">]</w:t>
      </w:r>
    </w:p>
    <w:bookmarkEnd w:id="109"/>
    <w:bookmarkStart w:id="111" w:name="mechanistic-information"/>
    <w:p>
      <w:pPr>
        <w:pStyle w:val="Heading1"/>
      </w:pPr>
      <w:r>
        <w:t xml:space="preserve">9. Mechanistic Information</w:t>
      </w:r>
    </w:p>
    <w:p>
      <w:pPr>
        <w:numPr>
          <w:ilvl w:val="0"/>
          <w:numId w:val="1008"/>
        </w:numPr>
        <w:pStyle w:val="Compact"/>
      </w:pPr>
      <w:r>
        <w:t xml:space="preserve">In hepatocellular carcinoma (HCC) tumor tissues, the methylation rates of CYP1A2 CpG island (CGI) and DNA methyltransferase (DNMT) 3A protein levels were significantly higher. Hypermethylation of the CGI at the promoter, mediated by the high expression of DNMT3A, and hypoacetylation of H3K27 in the CYP1A2 promoter region, leads to CYP1A2 repression in HCC. Epigenetic drugs like decitabine and trichostatin A restored CYP1A2 expression in HCC cells and increased sensitivity to sorafenib [PMID: 38565301].</w:t>
      </w:r>
    </w:p>
    <w:p>
      <w:pPr>
        <w:numPr>
          <w:ilvl w:val="0"/>
          <w:numId w:val="1008"/>
        </w:numPr>
        <w:pStyle w:val="Compact"/>
      </w:pPr>
      <w:r>
        <w:t xml:space="preserve">CYP1A2 mRNA expression in human livers is inversely correlated with the extent of DNA methylation at specific CpG sites near the translation start site, contributing to interindividual differences in expression [PMID: 19274061]. The extent of DNA methylation of a CpG island including 17 CpG sites, close to the translation start site, inversely correlated with hepatic CYP1A2 mRNA levels, where two separate core CpG sites was also strongly associated with the allele-specific expression (ASE) phenotype in human livers [PMID: 19274061].</w:t>
      </w:r>
    </w:p>
    <w:p>
      <w:pPr>
        <w:numPr>
          <w:ilvl w:val="0"/>
          <w:numId w:val="1008"/>
        </w:numPr>
        <w:pStyle w:val="Compact"/>
      </w:pPr>
      <w:r>
        <w:t xml:space="preserve">Hepatic Cyp1a2 gene expression levels were lower in Nrf2 null mice compared with wild-type mice under both physiological and phenobarbital (a sleep-promoting drug)-treated conditions. Nrf2 influenced pentobarbital pharmacokinetics through the regulation of drug metabolism and Cyp1a2 gene expression. Nrf2-mediated regulation of P450 genes may contribute to the biologic defense against increased reactive oxygen species production [PMID: 32503880].</w:t>
      </w:r>
    </w:p>
    <w:p>
      <w:pPr>
        <w:numPr>
          <w:ilvl w:val="0"/>
          <w:numId w:val="1008"/>
        </w:numPr>
        <w:pStyle w:val="Compact"/>
      </w:pPr>
      <w:r>
        <w:t xml:space="preserve">The polymorphism rs762551 of CYP1A2 showed an association with a decreased risk of essential hypertension (EH), whereas SNP rs2228099 of ARNT is associated with an increased risk of EH. The ARNT gene encodes the aryl hydrocarbon receptor (AHR) nuclear translocator protein that forms a complex with ligand-bound AhR. The AHR is a ligand-activated transcription factor regulating the expression of genes including CYP1A2, which are important enzymes in metabolism of xenobiotics [PMID: 32354640]. Cigarette smoking and rs762551 of CYP1A2 had the highest degree of redundancy in their interaction. The ARNT and CYP1A2 gene-gene interactions in the AHR signaling may be collectively involved in the pathogenesis of EH through the same detoxification pathway [PMID: 27977510].</w:t>
      </w:r>
    </w:p>
    <w:bookmarkStart w:id="110" w:name="summary"/>
    <w:p>
      <w:pPr>
        <w:pStyle w:val="Heading2"/>
      </w:pPr>
      <w:r>
        <w:t xml:space="preserve">Summary</w:t>
      </w:r>
    </w:p>
    <w:p>
      <w:pPr>
        <w:pStyle w:val="FirstParagraph"/>
      </w:pPr>
      <w:r>
        <w:t xml:space="preserve">CYP1A2 is a gene that encodes a cytochrome P450 monooxygenase enzyme, which plays a crucial role in the liver’s metabolism of various substrates, including steroid hormones, fatty acids, vitamins (particularly converting retinol to retinoic acid) [CS: 8], and detoxifies environmental toxins through hydroxylation reactions [CS: 9]. CYP1A2’s function is essential for detoxifying potential carcinogens, maintaining lipid homeostasis, and processing endogenous compounds [CS: 9]. Its expression can be upregulated in response to environmental toxins, such as polycyclic aromatic hydrocarbons, through the activation of the aryl hydrocarbon receptor (AHR) pathway [CS: 9], enhancing the liver’s capacity to process and eliminate harmful compounds [CS: 8].</w:t>
      </w:r>
    </w:p>
    <w:p>
      <w:pPr>
        <w:pStyle w:val="BodyText"/>
      </w:pPr>
      <w:r>
        <w:t xml:space="preserve">In the context of liver diseases and toxicities, CYP1A2 can become dysregulated due to various factors [CS: 8]. In some cases, the gene may be upregulated as an adaptive response to increased toxin exposure or hepatic stress, aiming to enhance detoxification processes and mitigate liver damage [CS: 8]. However, in certain conditions, such as hepatocellular carcinoma, CYP1A2 expression may be downregulated due to epigenetic silencing mechanisms like hypermethylation at its promoter region [CS: 7]. This downregulation impairs the liver’s detoxification capabilities, leading to the accumulation of toxic intermediates and contributing to disease progression [CS: 7]. The regulation involves multiple pathways - Nrf2 promotes CYP1A2 expression to defend against reactive oxygen species [CS: 6], while inflammatory signals like LPS suppress it [CS: 7]. Nutritional factors also influence CYP1A2 - vitamin deficiency and high-fat diets increase its expression, suggesting its role in adapting to metabolic stress [CS: 5].</w:t>
      </w:r>
    </w:p>
    <w:bookmarkEnd w:id="110"/>
    <w:bookmarkEnd w:id="111"/>
    <w:bookmarkStart w:id="112" w:name="upstream-regulators"/>
    <w:p>
      <w:pPr>
        <w:pStyle w:val="Heading1"/>
      </w:pPr>
      <w:r>
        <w:t xml:space="preserve">10. Upstream Regulators</w:t>
      </w:r>
    </w:p>
    <w:p>
      <w:pPr>
        <w:numPr>
          <w:ilvl w:val="0"/>
          <w:numId w:val="1009"/>
        </w:numPr>
        <w:pStyle w:val="Compact"/>
      </w:pPr>
      <w:r>
        <w:t xml:space="preserve">Multi-vitamin deficiency in rats led to an increase in the liver’s CYP1A2 activity and CYP1A2 gene expression. Indole-3-carbinol administration further boosted CYP1A2 gene expression in rats on an adequate vitamin diet [PMID: 25300103]. Increasing dietary fat content and the addition of indole-3-carbinol led to increased mRNA levels of CYP1A2 in the liver of male Wistar rats [PMID: 23330137]. The high corn oil diet increased the mRNA expression of Cyp1a2 in the liver of female Sprague-Dawley rats [PMID: 24722539].</w:t>
      </w:r>
    </w:p>
    <w:p>
      <w:pPr>
        <w:numPr>
          <w:ilvl w:val="0"/>
          <w:numId w:val="1009"/>
        </w:numPr>
        <w:pStyle w:val="Compact"/>
      </w:pPr>
      <w:r>
        <w:t xml:space="preserve">mRNA expression of Cyp1a2 was up-regulated in the liver of ICR male mice given diets containing various dose of dicyclanil (DC), a nongenotoxic rodent carcinogen [PMID: 20118626].</w:t>
      </w:r>
    </w:p>
    <w:p>
      <w:pPr>
        <w:numPr>
          <w:ilvl w:val="0"/>
          <w:numId w:val="1009"/>
        </w:numPr>
        <w:pStyle w:val="Compact"/>
      </w:pPr>
      <w:r>
        <w:t xml:space="preserve">In 129/Sv wild-type mice, Oleuropein (OLE) treatment induced the mRNA expression of Cyp1a2 in the liver, an effect not observed in peroxisome proliferator-activated receptor alpha (PPARalpha)-null mice, indicating that the induction is mediated by PPARalpha [PMID: 34162688].</w:t>
      </w:r>
    </w:p>
    <w:p>
      <w:pPr>
        <w:numPr>
          <w:ilvl w:val="0"/>
          <w:numId w:val="1009"/>
        </w:numPr>
        <w:pStyle w:val="Compact"/>
      </w:pPr>
      <w:r>
        <w:t xml:space="preserve">Exposure to 2,3,7,8-tetrachlorodibenzo-p-dioxin (TCDD) induced CYP1A2 mRNA across various rat strains and mouse models, illustrating the gene’s inducibility by aryl hydrocarbon receptor (AHR) ligands [PMID: 9931287, PMID: 24355419, PMID: 20420666, PMID: 9707506].</w:t>
      </w:r>
    </w:p>
    <w:p>
      <w:pPr>
        <w:numPr>
          <w:ilvl w:val="0"/>
          <w:numId w:val="1009"/>
        </w:numPr>
        <w:pStyle w:val="Compact"/>
      </w:pPr>
      <w:r>
        <w:t xml:space="preserve">Pollutants like sulfur dioxide (SO2) reduced CYP1A2 mRNA expression in rat livers [PMID: 16023800]. In the liver of female C57BL/6 mice intraperitoneally injected with herbicides propanil, diuron, or linuron, CYP1A2 mRNA was significantly induced [PMID: 18835618].</w:t>
      </w:r>
    </w:p>
    <w:p>
      <w:pPr>
        <w:numPr>
          <w:ilvl w:val="0"/>
          <w:numId w:val="1009"/>
        </w:numPr>
        <w:pStyle w:val="Compact"/>
      </w:pPr>
      <w:r>
        <w:t xml:space="preserve">Hepatic nuclear factor 4 alpha (HNF4alpha) promotes Cyp1a2 expression and is downregulated with age, which could explain the reduction in Cyp1a2 expression with age [PMID: 38558216].</w:t>
      </w:r>
    </w:p>
    <w:p>
      <w:pPr>
        <w:numPr>
          <w:ilvl w:val="0"/>
          <w:numId w:val="1009"/>
        </w:numPr>
        <w:pStyle w:val="Compact"/>
      </w:pPr>
      <w:r>
        <w:t xml:space="preserve">Lipopolysaccharide (LPS) treatment significantly reduced hepatic CYP1A2 mRNA expression in Stat1 null mice [PMID: 12642464].</w:t>
      </w:r>
    </w:p>
    <w:p>
      <w:pPr>
        <w:numPr>
          <w:ilvl w:val="0"/>
          <w:numId w:val="1009"/>
        </w:numPr>
        <w:pStyle w:val="Compact"/>
      </w:pPr>
      <w:r>
        <w:t xml:space="preserve">mRNA expression of Cyp1a2 in liver tissues of pregnant FVB/N-mice decreased during pregnancy [PMID: 20971892].</w:t>
      </w:r>
    </w:p>
    <w:p>
      <w:pPr>
        <w:numPr>
          <w:ilvl w:val="0"/>
          <w:numId w:val="1009"/>
        </w:numPr>
        <w:pStyle w:val="Compact"/>
      </w:pPr>
      <w:r>
        <w:t xml:space="preserve">Glucocorticoid receptor (GR) contributes to the significant reduction in the mRNA expression of hepatic cytochrome P450 Cyp1A2 upon cigarette smoking [PMID: 27840998].</w:t>
      </w:r>
    </w:p>
    <w:p>
      <w:pPr>
        <w:numPr>
          <w:ilvl w:val="0"/>
          <w:numId w:val="1009"/>
        </w:numPr>
        <w:pStyle w:val="Compact"/>
      </w:pPr>
      <w:r>
        <w:t xml:space="preserve">Quantification of CYP1A2 mRNA identified significant effects of nicotine and PCB 95 co-exposure on hippocampal CYP1A2 transcripts in adult male Wistar rats [PMID: 26463278].</w:t>
      </w:r>
    </w:p>
    <w:bookmarkEnd w:id="112"/>
    <w:bookmarkStart w:id="115"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liver (tissue enriched) [</w:t>
      </w:r>
      <w:hyperlink r:id="rId113">
        <w:r>
          <w:rPr>
            <w:rStyle w:val="Hyperlink"/>
          </w:rPr>
          <w:t xml:space="preserve">https://www.proteinatlas.org/ENSG00000140505/tissue</w:t>
        </w:r>
      </w:hyperlink>
      <w:r>
        <w:t xml:space="preserve">]</w:t>
      </w:r>
    </w:p>
    <w:p>
      <w:pPr>
        <w:pStyle w:val="BodyText"/>
      </w:pPr>
      <w:r>
        <w:rPr>
          <w:bCs/>
          <w:b/>
        </w:rPr>
        <w:t xml:space="preserve">Cell type enhanced</w:t>
      </w:r>
      <w:r>
        <w:t xml:space="preserve">: hepatocytes (cell type enriched) [</w:t>
      </w:r>
      <w:hyperlink r:id="rId114">
        <w:r>
          <w:rPr>
            <w:rStyle w:val="Hyperlink"/>
          </w:rPr>
          <w:t xml:space="preserve">https://www.proteinatlas.org/ENSG00000140505/single+cell+type</w:t>
        </w:r>
      </w:hyperlink>
      <w:r>
        <w:t xml:space="preserve">]</w:t>
      </w:r>
    </w:p>
    <w:bookmarkEnd w:id="115"/>
    <w:bookmarkStart w:id="116" w:name="role-of-gene-in-other-tissues"/>
    <w:p>
      <w:pPr>
        <w:pStyle w:val="Heading1"/>
      </w:pPr>
      <w:r>
        <w:t xml:space="preserve">12. Role of Gene in Other Tissues</w:t>
      </w:r>
    </w:p>
    <w:p>
      <w:pPr>
        <w:numPr>
          <w:ilvl w:val="0"/>
          <w:numId w:val="1010"/>
        </w:numPr>
        <w:pStyle w:val="Compact"/>
      </w:pPr>
      <w:r>
        <w:t xml:space="preserve">The mRNA expression of Cyp1a2 decreased in high-fat diet-induced obesity in male CYP2D6-humanized transgenic mice [PMID: 28442500].</w:t>
      </w:r>
    </w:p>
    <w:p>
      <w:pPr>
        <w:numPr>
          <w:ilvl w:val="0"/>
          <w:numId w:val="1010"/>
        </w:numPr>
        <w:pStyle w:val="Compact"/>
      </w:pPr>
      <w:r>
        <w:t xml:space="preserve">CYP1A2 rs762551 polymorphism modifies the association of habitual coffee consumption with BMI, in part by influencing appetite, energy intake and circulating levels of the orexigenic hormone asprosin. This association is more evident in subjects with high genetic predisposition to obesity [PMID: 34564706]. The CYP1A2 rs762551 C allele was associated with a decreased risk of amyotrophic lateral sclerosis (ALS) development [PMID: 32592103]. Individuals with CYP1A2 rs762551 C was associated with a lower risk of stroke than that of allele A [PMID: 33046100]. CYP1A2 rs2470890 TT genotype had a higher coronary heart disease (CHD) risk compared with CC genotype or CC-CT genotype. CYP1A2 rs762551 was related to serum levels of red blood cell, triglyceride, total cholesterol, and low-density lipoprotein cholesterol [PMID: 35380334].</w:t>
      </w:r>
    </w:p>
    <w:p>
      <w:pPr>
        <w:numPr>
          <w:ilvl w:val="0"/>
          <w:numId w:val="1010"/>
        </w:numPr>
        <w:pStyle w:val="Compact"/>
      </w:pPr>
      <w:r>
        <w:t xml:space="preserve">CYP1A2 C164A polymorphism has an interaction with maternal caffeine intake that affects infant birth size in a Japanese cohort study [PMID: 28355205].</w:t>
      </w:r>
    </w:p>
    <w:p>
      <w:pPr>
        <w:numPr>
          <w:ilvl w:val="0"/>
          <w:numId w:val="1010"/>
        </w:numPr>
        <w:pStyle w:val="Compact"/>
      </w:pPr>
      <w:r>
        <w:t xml:space="preserve">CYP1A2 rs2470890 was significantly associated with the prognosis of patients with breast cancer and could serve as an independent impact factor of prognosis of breast carcinoma [PMID: 28418906]. The CYP1A2 -3860A genotype was associated with a decreased risk of breast cancer [PMID: 25921178]. CYP1A2 rs762551 was identified as a new potential predictive marker for early breast cancer events in aromatase inhibitor (AI)-treated breast cancer patients. Moreover, combined genotypes of CYP1A2 rs762551 and CYP19A1 rs4646 or AhR Arg554Lys could further improve prediction of early AI-treatment response [PMID: 27029552].</w:t>
      </w:r>
    </w:p>
    <w:p>
      <w:pPr>
        <w:numPr>
          <w:ilvl w:val="0"/>
          <w:numId w:val="1010"/>
        </w:numPr>
        <w:pStyle w:val="Compact"/>
      </w:pPr>
      <w:r>
        <w:t xml:space="preserve">The increased risk of prostate cancer was observed among individuals with CYP1A2 CA + AA genotype [PMID: 29973138].</w:t>
      </w:r>
    </w:p>
    <w:p>
      <w:pPr>
        <w:numPr>
          <w:ilvl w:val="0"/>
          <w:numId w:val="1010"/>
        </w:numPr>
        <w:pStyle w:val="Compact"/>
      </w:pPr>
      <w:r>
        <w:t xml:space="preserve">The mutant genotype (AA) of CYP1A2*1F(rs762551) polymorphism was associated with risk of esophageal squamous cell carcinoma (ESCC) [PMID: 29278931].</w:t>
      </w:r>
    </w:p>
    <w:p>
      <w:pPr>
        <w:numPr>
          <w:ilvl w:val="0"/>
          <w:numId w:val="1010"/>
        </w:numPr>
        <w:pStyle w:val="Compact"/>
      </w:pPr>
      <w:r>
        <w:t xml:space="preserve">The CYP1A2 (-163C&gt;A) Rs762551 C/C genotype was associated with an increased risk of age-related macular degeneration [PMID: 28095090].</w:t>
      </w:r>
    </w:p>
    <w:p>
      <w:pPr>
        <w:numPr>
          <w:ilvl w:val="0"/>
          <w:numId w:val="1010"/>
        </w:numPr>
        <w:pStyle w:val="Compact"/>
      </w:pPr>
      <w:r>
        <w:t xml:space="preserve">The CYP1A2 variants (rs2470890 and rs2422299) were significantly associated with lung cancer risk [PMID: 26987327].</w:t>
      </w:r>
    </w:p>
    <w:p>
      <w:pPr>
        <w:numPr>
          <w:ilvl w:val="0"/>
          <w:numId w:val="1010"/>
        </w:numPr>
        <w:pStyle w:val="Compact"/>
      </w:pPr>
      <w:r>
        <w:t xml:space="preserve">CYP1A2 rs762551 polymorphism is a protective factor for bladder cancer, especially in Caucasians [PMID: 26514519].</w:t>
      </w:r>
    </w:p>
    <w:bookmarkEnd w:id="116"/>
    <w:bookmarkStart w:id="119" w:name="X6a418851aade75f9472f140bae959c91bd4b668"/>
    <w:p>
      <w:pPr>
        <w:pStyle w:val="Heading1"/>
      </w:pPr>
      <w:r>
        <w:t xml:space="preserve">13. Chemicals Known to Elicit Transcriptional Response of Biomarker in Tissue of Interest</w:t>
      </w:r>
    </w:p>
    <w:bookmarkStart w:id="117" w:name="X600d33a2660f152ae9c796beb655bf7abc2ba5b"/>
    <w:p>
      <w:pPr>
        <w:pStyle w:val="Heading2"/>
      </w:pPr>
      <w:r>
        <w:t xml:space="preserve">Compounds that increase expression of the gene:</w:t>
      </w:r>
    </w:p>
    <w:p>
      <w:pPr>
        <w:numPr>
          <w:ilvl w:val="0"/>
          <w:numId w:val="1011"/>
        </w:numPr>
        <w:pStyle w:val="Compact"/>
      </w:pPr>
      <w:r>
        <w:t xml:space="preserve">(+)-artemisinin [PMID: 17962186]</w:t>
      </w:r>
    </w:p>
    <w:p>
      <w:pPr>
        <w:numPr>
          <w:ilvl w:val="0"/>
          <w:numId w:val="1011"/>
        </w:numPr>
        <w:pStyle w:val="Compact"/>
      </w:pPr>
      <w:r>
        <w:t xml:space="preserve">1,2,4,5-tetrachlorobenzene [PMID: 10696772]</w:t>
      </w:r>
    </w:p>
    <w:p>
      <w:pPr>
        <w:numPr>
          <w:ilvl w:val="0"/>
          <w:numId w:val="1011"/>
        </w:numPr>
        <w:pStyle w:val="Compact"/>
      </w:pPr>
      <w:r>
        <w:t xml:space="preserve">1,7-phenanthroline [PMID: 17967931]</w:t>
      </w:r>
    </w:p>
    <w:p>
      <w:pPr>
        <w:numPr>
          <w:ilvl w:val="0"/>
          <w:numId w:val="1011"/>
        </w:numPr>
        <w:pStyle w:val="Compact"/>
      </w:pPr>
      <w:r>
        <w:t xml:space="preserve">17beta-estradiol [PMID: 32145629]</w:t>
      </w:r>
    </w:p>
    <w:p>
      <w:pPr>
        <w:numPr>
          <w:ilvl w:val="0"/>
          <w:numId w:val="1011"/>
        </w:numPr>
        <w:pStyle w:val="Compact"/>
      </w:pPr>
      <w:r>
        <w:t xml:space="preserve">2,2’,4,4’,5,5’-hexachlorobiphenyl [PMID: 21851831, PMID: 3302669]</w:t>
      </w:r>
    </w:p>
    <w:p>
      <w:pPr>
        <w:numPr>
          <w:ilvl w:val="0"/>
          <w:numId w:val="1011"/>
        </w:numPr>
        <w:pStyle w:val="Compact"/>
      </w:pPr>
      <w:r>
        <w:t xml:space="preserve">2,2’,4,4’-Tetrabromodiphenyl ether [PMID: 32679240]</w:t>
      </w:r>
    </w:p>
    <w:p>
      <w:pPr>
        <w:numPr>
          <w:ilvl w:val="0"/>
          <w:numId w:val="1011"/>
        </w:numPr>
        <w:pStyle w:val="Compact"/>
      </w:pPr>
      <w:r>
        <w:t xml:space="preserve">2,3,7,8-tetrachlorodibenzodioxine [PMID: 11370663, PMID: 29209748, PMID: 10568693, PMID: 16054898, PMID: 32387183, PMID: 9144388, PMID: 18163543, PMID: 21095216, PMID: 21851831, PMID: 22082335, PMID: 22496397, PMID: 23231920, PMID: 23423713, PMID: 26290441, PMID: 37172768]</w:t>
      </w:r>
    </w:p>
    <w:p>
      <w:pPr>
        <w:numPr>
          <w:ilvl w:val="0"/>
          <w:numId w:val="1011"/>
        </w:numPr>
        <w:pStyle w:val="Compact"/>
      </w:pPr>
      <w:r>
        <w:t xml:space="preserve">3,3’,4,4’,5-pentachlorobiphenyl [PMID: 28163111, PMID: 28973532]</w:t>
      </w:r>
    </w:p>
    <w:p>
      <w:pPr>
        <w:numPr>
          <w:ilvl w:val="0"/>
          <w:numId w:val="1011"/>
        </w:numPr>
        <w:pStyle w:val="Compact"/>
      </w:pPr>
      <w:r>
        <w:t xml:space="preserve">3,3’-diindolylmethane [PMID: 15672752]</w:t>
      </w:r>
    </w:p>
    <w:p>
      <w:pPr>
        <w:numPr>
          <w:ilvl w:val="0"/>
          <w:numId w:val="1011"/>
        </w:numPr>
        <w:pStyle w:val="Compact"/>
      </w:pPr>
      <w:r>
        <w:t xml:space="preserve">3-methylcholanthrene [PMID: 10476907, PMID: 11285323, PMID: 16639589, PMID: 16639589, PMID: 19679878, PMID: 23169610, PMID: 30503582, PMID: 9233375]</w:t>
      </w:r>
    </w:p>
    <w:p>
      <w:pPr>
        <w:numPr>
          <w:ilvl w:val="0"/>
          <w:numId w:val="1011"/>
        </w:numPr>
        <w:pStyle w:val="Compact"/>
      </w:pPr>
      <w:r>
        <w:t xml:space="preserve">5-aza-2’-deoxycytidine [PMID: 30503582]</w:t>
      </w:r>
    </w:p>
    <w:p>
      <w:pPr>
        <w:numPr>
          <w:ilvl w:val="0"/>
          <w:numId w:val="1011"/>
        </w:numPr>
        <w:pStyle w:val="Compact"/>
      </w:pPr>
      <w:r>
        <w:t xml:space="preserve">5-methoxy-2-{[(4-methoxy-3,5-dimethylpyridin-2-yl)methyl]sulfinyl}-1H-benzimidazole [PMID: 12040753, PMID: 15681896]</w:t>
      </w:r>
    </w:p>
    <w:p>
      <w:pPr>
        <w:numPr>
          <w:ilvl w:val="0"/>
          <w:numId w:val="1011"/>
        </w:numPr>
        <w:pStyle w:val="Compact"/>
      </w:pPr>
      <w:r>
        <w:t xml:space="preserve">Aroclor 1254 [PMID: 17851650]</w:t>
      </w:r>
    </w:p>
    <w:p>
      <w:pPr>
        <w:numPr>
          <w:ilvl w:val="0"/>
          <w:numId w:val="1011"/>
        </w:numPr>
        <w:pStyle w:val="Compact"/>
      </w:pPr>
      <w:r>
        <w:t xml:space="preserve">Benzo[k]fluoranthene [PMID: 11370663]</w:t>
      </w:r>
    </w:p>
    <w:p>
      <w:pPr>
        <w:numPr>
          <w:ilvl w:val="0"/>
          <w:numId w:val="1011"/>
        </w:numPr>
        <w:pStyle w:val="Compact"/>
      </w:pPr>
      <w:r>
        <w:t xml:space="preserve">Diallyl sulfide [PMID: 8849338]</w:t>
      </w:r>
    </w:p>
    <w:p>
      <w:pPr>
        <w:numPr>
          <w:ilvl w:val="0"/>
          <w:numId w:val="1011"/>
        </w:numPr>
        <w:pStyle w:val="Compact"/>
      </w:pPr>
      <w:r>
        <w:t xml:space="preserve">Isosafrole [PMID: 11285323]</w:t>
      </w:r>
    </w:p>
    <w:p>
      <w:pPr>
        <w:numPr>
          <w:ilvl w:val="0"/>
          <w:numId w:val="1011"/>
        </w:numPr>
        <w:pStyle w:val="Compact"/>
      </w:pPr>
      <w:r>
        <w:t xml:space="preserve">Isoxanthohumol [PMID: 15672752]</w:t>
      </w:r>
    </w:p>
    <w:p>
      <w:pPr>
        <w:numPr>
          <w:ilvl w:val="0"/>
          <w:numId w:val="1011"/>
        </w:numPr>
        <w:pStyle w:val="Compact"/>
      </w:pPr>
      <w:r>
        <w:t xml:space="preserve">Oxadiazon [PMID: 26710982]</w:t>
      </w:r>
    </w:p>
    <w:p>
      <w:pPr>
        <w:numPr>
          <w:ilvl w:val="0"/>
          <w:numId w:val="1011"/>
        </w:numPr>
        <w:pStyle w:val="Compact"/>
      </w:pPr>
      <w:r>
        <w:t xml:space="preserve">Retrorsine [PMID: 24799337]</w:t>
      </w:r>
    </w:p>
    <w:p>
      <w:pPr>
        <w:numPr>
          <w:ilvl w:val="0"/>
          <w:numId w:val="1011"/>
        </w:numPr>
        <w:pStyle w:val="Compact"/>
      </w:pPr>
      <w:r>
        <w:t xml:space="preserve">alachlor [PMID: 11850968]</w:t>
      </w:r>
    </w:p>
    <w:p>
      <w:pPr>
        <w:numPr>
          <w:ilvl w:val="0"/>
          <w:numId w:val="1011"/>
        </w:numPr>
        <w:pStyle w:val="Compact"/>
      </w:pPr>
      <w:r>
        <w:t xml:space="preserve">aniline [PMID: 16639589]</w:t>
      </w:r>
    </w:p>
    <w:p>
      <w:pPr>
        <w:numPr>
          <w:ilvl w:val="0"/>
          <w:numId w:val="1011"/>
        </w:numPr>
        <w:pStyle w:val="Compact"/>
      </w:pPr>
      <w:r>
        <w:t xml:space="preserve">atrazine [PMID: 26775023]</w:t>
      </w:r>
    </w:p>
    <w:p>
      <w:pPr>
        <w:numPr>
          <w:ilvl w:val="0"/>
          <w:numId w:val="1011"/>
        </w:numPr>
        <w:pStyle w:val="Compact"/>
      </w:pPr>
      <w:r>
        <w:t xml:space="preserve">benzo[a]pyrene [PMID: 16545412]</w:t>
      </w:r>
    </w:p>
    <w:p>
      <w:pPr>
        <w:numPr>
          <w:ilvl w:val="0"/>
          <w:numId w:val="1011"/>
        </w:numPr>
        <w:pStyle w:val="Compact"/>
      </w:pPr>
      <w:r>
        <w:t xml:space="preserve">beta-naphthoflavone [PMID: 22687991, PMID: 12584154, PMID: 32435917]</w:t>
      </w:r>
    </w:p>
    <w:p>
      <w:pPr>
        <w:numPr>
          <w:ilvl w:val="0"/>
          <w:numId w:val="1011"/>
        </w:numPr>
        <w:pStyle w:val="Compact"/>
      </w:pPr>
      <w:r>
        <w:t xml:space="preserve">cannabidiol [PMID: 31052254]</w:t>
      </w:r>
    </w:p>
    <w:p>
      <w:pPr>
        <w:numPr>
          <w:ilvl w:val="0"/>
          <w:numId w:val="1011"/>
        </w:numPr>
        <w:pStyle w:val="Compact"/>
      </w:pPr>
      <w:r>
        <w:t xml:space="preserve">canthaxanthin [PMID: 9271336, PMID: 9271336]</w:t>
      </w:r>
    </w:p>
    <w:p>
      <w:pPr>
        <w:numPr>
          <w:ilvl w:val="0"/>
          <w:numId w:val="1011"/>
        </w:numPr>
        <w:pStyle w:val="Compact"/>
      </w:pPr>
      <w:r>
        <w:t xml:space="preserve">cyclobarbital [PMID: 10064569]</w:t>
      </w:r>
    </w:p>
    <w:p>
      <w:pPr>
        <w:numPr>
          <w:ilvl w:val="0"/>
          <w:numId w:val="1011"/>
        </w:numPr>
        <w:pStyle w:val="Compact"/>
      </w:pPr>
      <w:r>
        <w:t xml:space="preserve">cyhalothrin [PMID: 29727961]</w:t>
      </w:r>
    </w:p>
    <w:p>
      <w:pPr>
        <w:numPr>
          <w:ilvl w:val="0"/>
          <w:numId w:val="1011"/>
        </w:numPr>
        <w:pStyle w:val="Compact"/>
      </w:pPr>
      <w:r>
        <w:t xml:space="preserve">cyproconazole [PMID: 25656644, PMID: 33150952, PMID: 29995386, PMID: 33150952]</w:t>
      </w:r>
    </w:p>
    <w:p>
      <w:pPr>
        <w:numPr>
          <w:ilvl w:val="0"/>
          <w:numId w:val="1011"/>
        </w:numPr>
        <w:pStyle w:val="Compact"/>
      </w:pPr>
      <w:r>
        <w:t xml:space="preserve">dicofol [PMID: 19595748]</w:t>
      </w:r>
    </w:p>
    <w:p>
      <w:pPr>
        <w:numPr>
          <w:ilvl w:val="0"/>
          <w:numId w:val="1011"/>
        </w:numPr>
        <w:pStyle w:val="Compact"/>
      </w:pPr>
      <w:r>
        <w:t xml:space="preserve">difenoconazole [PMID: 33575850]</w:t>
      </w:r>
    </w:p>
    <w:p>
      <w:pPr>
        <w:numPr>
          <w:ilvl w:val="0"/>
          <w:numId w:val="1011"/>
        </w:numPr>
        <w:pStyle w:val="Compact"/>
      </w:pPr>
      <w:r>
        <w:t xml:space="preserve">ethanol [PMID: 26747958]</w:t>
      </w:r>
    </w:p>
    <w:p>
      <w:pPr>
        <w:numPr>
          <w:ilvl w:val="0"/>
          <w:numId w:val="1011"/>
        </w:numPr>
        <w:pStyle w:val="Compact"/>
      </w:pPr>
      <w:r>
        <w:t xml:space="preserve">fluconazole [PMID: 16730040]</w:t>
      </w:r>
    </w:p>
    <w:p>
      <w:pPr>
        <w:numPr>
          <w:ilvl w:val="0"/>
          <w:numId w:val="1011"/>
        </w:numPr>
        <w:pStyle w:val="Compact"/>
      </w:pPr>
      <w:r>
        <w:t xml:space="preserve">fludioxonil [PMID: 33575850]</w:t>
      </w:r>
    </w:p>
    <w:p>
      <w:pPr>
        <w:numPr>
          <w:ilvl w:val="0"/>
          <w:numId w:val="1011"/>
        </w:numPr>
        <w:pStyle w:val="Compact"/>
      </w:pPr>
      <w:r>
        <w:t xml:space="preserve">flutamide [PMID: 24136188]</w:t>
      </w:r>
    </w:p>
    <w:p>
      <w:pPr>
        <w:numPr>
          <w:ilvl w:val="0"/>
          <w:numId w:val="1011"/>
        </w:numPr>
        <w:pStyle w:val="Compact"/>
      </w:pPr>
      <w:r>
        <w:t xml:space="preserve">indole-3-methanol [PMID: 9806166]</w:t>
      </w:r>
    </w:p>
    <w:p>
      <w:pPr>
        <w:numPr>
          <w:ilvl w:val="0"/>
          <w:numId w:val="1011"/>
        </w:numPr>
        <w:pStyle w:val="Compact"/>
      </w:pPr>
      <w:r>
        <w:t xml:space="preserve">leflunomide [PMID: 28988120, PMID: 24136188]</w:t>
      </w:r>
    </w:p>
    <w:p>
      <w:pPr>
        <w:numPr>
          <w:ilvl w:val="0"/>
          <w:numId w:val="1011"/>
        </w:numPr>
        <w:pStyle w:val="Compact"/>
      </w:pPr>
      <w:r>
        <w:t xml:space="preserve">metformin [PMID: 19022234]</w:t>
      </w:r>
    </w:p>
    <w:p>
      <w:pPr>
        <w:numPr>
          <w:ilvl w:val="0"/>
          <w:numId w:val="1011"/>
        </w:numPr>
        <w:pStyle w:val="Compact"/>
      </w:pPr>
      <w:r>
        <w:t xml:space="preserve">nefazodone [PMID: 24136188]</w:t>
      </w:r>
    </w:p>
    <w:p>
      <w:pPr>
        <w:numPr>
          <w:ilvl w:val="0"/>
          <w:numId w:val="1011"/>
        </w:numPr>
        <w:pStyle w:val="Compact"/>
      </w:pPr>
      <w:r>
        <w:t xml:space="preserve">oltipraz [PMID: 22496397]</w:t>
      </w:r>
    </w:p>
    <w:p>
      <w:pPr>
        <w:numPr>
          <w:ilvl w:val="0"/>
          <w:numId w:val="1011"/>
        </w:numPr>
        <w:pStyle w:val="Compact"/>
      </w:pPr>
      <w:r>
        <w:t xml:space="preserve">omeprazole [PMID: 12040753, PMID: 15681896]</w:t>
      </w:r>
    </w:p>
    <w:p>
      <w:pPr>
        <w:numPr>
          <w:ilvl w:val="0"/>
          <w:numId w:val="1011"/>
        </w:numPr>
        <w:pStyle w:val="Compact"/>
      </w:pPr>
      <w:r>
        <w:t xml:space="preserve">ortho-Aminoazotoluene [PMID: 10887293]</w:t>
      </w:r>
    </w:p>
    <w:p>
      <w:pPr>
        <w:numPr>
          <w:ilvl w:val="0"/>
          <w:numId w:val="1011"/>
        </w:numPr>
        <w:pStyle w:val="Compact"/>
      </w:pPr>
      <w:r>
        <w:t xml:space="preserve">pentachlorophenol [PMID: 23892564]</w:t>
      </w:r>
    </w:p>
    <w:p>
      <w:pPr>
        <w:numPr>
          <w:ilvl w:val="0"/>
          <w:numId w:val="1011"/>
        </w:numPr>
        <w:pStyle w:val="Compact"/>
      </w:pPr>
      <w:r>
        <w:t xml:space="preserve">pentobarbital [PMID: 10064569]</w:t>
      </w:r>
    </w:p>
    <w:p>
      <w:pPr>
        <w:numPr>
          <w:ilvl w:val="0"/>
          <w:numId w:val="1011"/>
        </w:numPr>
        <w:pStyle w:val="Compact"/>
      </w:pPr>
      <w:r>
        <w:t xml:space="preserve">piperonyl butoxide [PMID: 18544911, PMID: 30572783, PMID: 9233375]</w:t>
      </w:r>
    </w:p>
    <w:p>
      <w:pPr>
        <w:numPr>
          <w:ilvl w:val="0"/>
          <w:numId w:val="1011"/>
        </w:numPr>
        <w:pStyle w:val="Compact"/>
      </w:pPr>
      <w:r>
        <w:t xml:space="preserve">prochloraz [PMID: 25182419, PMID: 33150952, PMID: 33150952]</w:t>
      </w:r>
    </w:p>
    <w:p>
      <w:pPr>
        <w:numPr>
          <w:ilvl w:val="0"/>
          <w:numId w:val="1011"/>
        </w:numPr>
        <w:pStyle w:val="Compact"/>
      </w:pPr>
      <w:r>
        <w:t xml:space="preserve">propiconazole [PMID: 30458266, PMID: 33575850, PMID: 16730040]</w:t>
      </w:r>
    </w:p>
    <w:p>
      <w:pPr>
        <w:numPr>
          <w:ilvl w:val="0"/>
          <w:numId w:val="1011"/>
        </w:numPr>
        <w:pStyle w:val="Compact"/>
      </w:pPr>
      <w:r>
        <w:t xml:space="preserve">pyrene [PMID: 26160115]</w:t>
      </w:r>
    </w:p>
    <w:p>
      <w:pPr>
        <w:numPr>
          <w:ilvl w:val="0"/>
          <w:numId w:val="1011"/>
        </w:numPr>
        <w:pStyle w:val="Compact"/>
      </w:pPr>
      <w:r>
        <w:t xml:space="preserve">rifampicin [PMID: 30503582]</w:t>
      </w:r>
    </w:p>
    <w:p>
      <w:pPr>
        <w:numPr>
          <w:ilvl w:val="0"/>
          <w:numId w:val="1011"/>
        </w:numPr>
        <w:pStyle w:val="Compact"/>
      </w:pPr>
      <w:r>
        <w:t xml:space="preserve">secobarbital [PMID: 10064569]</w:t>
      </w:r>
    </w:p>
    <w:p>
      <w:pPr>
        <w:numPr>
          <w:ilvl w:val="0"/>
          <w:numId w:val="1011"/>
        </w:numPr>
        <w:pStyle w:val="Compact"/>
      </w:pPr>
      <w:r>
        <w:t xml:space="preserve">sophoraflavanone B [PMID: 15672752]</w:t>
      </w:r>
    </w:p>
    <w:p>
      <w:pPr>
        <w:numPr>
          <w:ilvl w:val="0"/>
          <w:numId w:val="1011"/>
        </w:numPr>
        <w:pStyle w:val="Compact"/>
      </w:pPr>
      <w:r>
        <w:t xml:space="preserve">tebuconazole [PMID: 25656644, PMID: 30458266, PMID: 30458266, PMID: 33575850]</w:t>
      </w:r>
    </w:p>
    <w:p>
      <w:pPr>
        <w:numPr>
          <w:ilvl w:val="0"/>
          <w:numId w:val="1011"/>
        </w:numPr>
        <w:pStyle w:val="Compact"/>
      </w:pPr>
      <w:r>
        <w:t xml:space="preserve">thiabendazole [PMID: 15110098]</w:t>
      </w:r>
    </w:p>
    <w:p>
      <w:pPr>
        <w:numPr>
          <w:ilvl w:val="0"/>
          <w:numId w:val="1011"/>
        </w:numPr>
        <w:pStyle w:val="Compact"/>
      </w:pPr>
      <w:r>
        <w:t xml:space="preserve">tolcapone [PMID: 24136188]</w:t>
      </w:r>
    </w:p>
    <w:p>
      <w:pPr>
        <w:numPr>
          <w:ilvl w:val="0"/>
          <w:numId w:val="1011"/>
        </w:numPr>
        <w:pStyle w:val="Compact"/>
      </w:pPr>
      <w:r>
        <w:t xml:space="preserve">toxaphene [PMID: 26187448, PMID: 28218408]</w:t>
      </w:r>
    </w:p>
    <w:p>
      <w:pPr>
        <w:numPr>
          <w:ilvl w:val="0"/>
          <w:numId w:val="1011"/>
        </w:numPr>
        <w:pStyle w:val="Compact"/>
      </w:pPr>
      <w:r>
        <w:t xml:space="preserve">trichloroethene [PMID: 19254012]</w:t>
      </w:r>
    </w:p>
    <w:p>
      <w:pPr>
        <w:numPr>
          <w:ilvl w:val="0"/>
          <w:numId w:val="1011"/>
        </w:numPr>
        <w:pStyle w:val="Compact"/>
      </w:pPr>
      <w:r>
        <w:t xml:space="preserve">valdecoxib [PMID: 24136188]</w:t>
      </w:r>
    </w:p>
    <w:bookmarkEnd w:id="117"/>
    <w:bookmarkStart w:id="118" w:name="X66bcf4a0dbd9e6b6c647a73d9cc717b8c3d6d9b"/>
    <w:p>
      <w:pPr>
        <w:pStyle w:val="Heading2"/>
      </w:pPr>
      <w:r>
        <w:t xml:space="preserve">Compounds that decrease expression of the gene:</w:t>
      </w:r>
    </w:p>
    <w:p>
      <w:pPr>
        <w:numPr>
          <w:ilvl w:val="0"/>
          <w:numId w:val="1012"/>
        </w:numPr>
        <w:pStyle w:val="Compact"/>
      </w:pPr>
      <w:r>
        <w:t xml:space="preserve">1,2-dichloroethane [PMID: 28189721, PMID: 28960355]</w:t>
      </w:r>
    </w:p>
    <w:p>
      <w:pPr>
        <w:numPr>
          <w:ilvl w:val="0"/>
          <w:numId w:val="1012"/>
        </w:numPr>
        <w:pStyle w:val="Compact"/>
      </w:pPr>
      <w:r>
        <w:t xml:space="preserve">1-naphthyl isothiocyanate [PMID: 15598703]</w:t>
      </w:r>
    </w:p>
    <w:p>
      <w:pPr>
        <w:numPr>
          <w:ilvl w:val="0"/>
          <w:numId w:val="1012"/>
        </w:numPr>
        <w:pStyle w:val="Compact"/>
      </w:pPr>
      <w:r>
        <w:t xml:space="preserve">3H-1,2-dithiole-3-thione [PMID: 19162173]</w:t>
      </w:r>
    </w:p>
    <w:p>
      <w:pPr>
        <w:numPr>
          <w:ilvl w:val="0"/>
          <w:numId w:val="1012"/>
        </w:numPr>
        <w:pStyle w:val="Compact"/>
      </w:pPr>
      <w:r>
        <w:t xml:space="preserve">N-nitrosodiethylamine [PMID: 19638242, PMID: 23494807, PMID: 27565560, PMID: 24535843]</w:t>
      </w:r>
    </w:p>
    <w:p>
      <w:pPr>
        <w:numPr>
          <w:ilvl w:val="0"/>
          <w:numId w:val="1012"/>
        </w:numPr>
        <w:pStyle w:val="Compact"/>
      </w:pPr>
      <w:r>
        <w:t xml:space="preserve">N-nitrosodimethylamine [PMID: 17072980]</w:t>
      </w:r>
    </w:p>
    <w:p>
      <w:pPr>
        <w:numPr>
          <w:ilvl w:val="0"/>
          <w:numId w:val="1012"/>
        </w:numPr>
        <w:pStyle w:val="Compact"/>
      </w:pPr>
      <w:r>
        <w:t xml:space="preserve">Tesaglitazar [PMID: 21515302]</w:t>
      </w:r>
    </w:p>
    <w:p>
      <w:pPr>
        <w:numPr>
          <w:ilvl w:val="0"/>
          <w:numId w:val="1012"/>
        </w:numPr>
        <w:pStyle w:val="Compact"/>
      </w:pPr>
      <w:r>
        <w:t xml:space="preserve">ciprofibrate [PMID: 7676460]</w:t>
      </w:r>
    </w:p>
    <w:p>
      <w:pPr>
        <w:numPr>
          <w:ilvl w:val="0"/>
          <w:numId w:val="1012"/>
        </w:numPr>
        <w:pStyle w:val="Compact"/>
      </w:pPr>
      <w:r>
        <w:t xml:space="preserve">clofibrate [PMID: 17585979]</w:t>
      </w:r>
    </w:p>
    <w:p>
      <w:pPr>
        <w:numPr>
          <w:ilvl w:val="0"/>
          <w:numId w:val="1012"/>
        </w:numPr>
        <w:pStyle w:val="Compact"/>
      </w:pPr>
      <w:r>
        <w:t xml:space="preserve">dichloroacetic acid [PMID: 28962523]</w:t>
      </w:r>
    </w:p>
    <w:p>
      <w:pPr>
        <w:numPr>
          <w:ilvl w:val="0"/>
          <w:numId w:val="1012"/>
        </w:numPr>
        <w:pStyle w:val="Compact"/>
      </w:pPr>
      <w:r>
        <w:t xml:space="preserve">finasteride [PMID: 24136188]</w:t>
      </w:r>
    </w:p>
    <w:p>
      <w:pPr>
        <w:numPr>
          <w:ilvl w:val="0"/>
          <w:numId w:val="1012"/>
        </w:numPr>
        <w:pStyle w:val="Compact"/>
      </w:pPr>
      <w:r>
        <w:t xml:space="preserve">mercury dichloride [PMID: 37172713, PMID: 37172713]</w:t>
      </w:r>
    </w:p>
    <w:p>
      <w:pPr>
        <w:numPr>
          <w:ilvl w:val="0"/>
          <w:numId w:val="1012"/>
        </w:numPr>
        <w:pStyle w:val="Compact"/>
      </w:pPr>
      <w:r>
        <w:t xml:space="preserve">methotrexate [PMID: 15120968]</w:t>
      </w:r>
    </w:p>
    <w:p>
      <w:pPr>
        <w:numPr>
          <w:ilvl w:val="0"/>
          <w:numId w:val="1012"/>
        </w:numPr>
        <w:pStyle w:val="Compact"/>
      </w:pPr>
      <w:r>
        <w:t xml:space="preserve">nimesulide [PMID: 24136188]</w:t>
      </w:r>
    </w:p>
    <w:p>
      <w:pPr>
        <w:numPr>
          <w:ilvl w:val="0"/>
          <w:numId w:val="1012"/>
        </w:numPr>
        <w:pStyle w:val="Compact"/>
      </w:pPr>
      <w:r>
        <w:t xml:space="preserve">obeticholic acid [PMID: 35267068, PMID: 27939613]</w:t>
      </w:r>
    </w:p>
    <w:p>
      <w:pPr>
        <w:numPr>
          <w:ilvl w:val="0"/>
          <w:numId w:val="1012"/>
        </w:numPr>
        <w:pStyle w:val="Compact"/>
      </w:pPr>
      <w:r>
        <w:t xml:space="preserve">oleanolic acid [PMID: 18706400]</w:t>
      </w:r>
    </w:p>
    <w:p>
      <w:pPr>
        <w:numPr>
          <w:ilvl w:val="0"/>
          <w:numId w:val="1012"/>
        </w:numPr>
        <w:pStyle w:val="Compact"/>
      </w:pPr>
      <w:r>
        <w:t xml:space="preserve">oleic acid [PMID: 30611723]</w:t>
      </w:r>
    </w:p>
    <w:p>
      <w:pPr>
        <w:numPr>
          <w:ilvl w:val="0"/>
          <w:numId w:val="1012"/>
        </w:numPr>
        <w:pStyle w:val="Compact"/>
      </w:pPr>
      <w:r>
        <w:t xml:space="preserve">perfluorooctanoic acid [PMID: 19162173]</w:t>
      </w:r>
    </w:p>
    <w:p>
      <w:pPr>
        <w:numPr>
          <w:ilvl w:val="0"/>
          <w:numId w:val="1012"/>
        </w:numPr>
        <w:pStyle w:val="Compact"/>
      </w:pPr>
      <w:r>
        <w:t xml:space="preserve">pirinixic acid [PMID: 19162173]</w:t>
      </w:r>
    </w:p>
    <w:p>
      <w:pPr>
        <w:numPr>
          <w:ilvl w:val="0"/>
          <w:numId w:val="1012"/>
        </w:numPr>
        <w:pStyle w:val="Compact"/>
      </w:pPr>
      <w:r>
        <w:t xml:space="preserve">resveratrol [PMID: 25905778]</w:t>
      </w:r>
    </w:p>
    <w:p>
      <w:pPr>
        <w:numPr>
          <w:ilvl w:val="0"/>
          <w:numId w:val="1012"/>
        </w:numPr>
        <w:pStyle w:val="Compact"/>
      </w:pPr>
      <w:r>
        <w:t xml:space="preserve">senecionine [PMID: 31606820]</w:t>
      </w:r>
    </w:p>
    <w:p>
      <w:pPr>
        <w:numPr>
          <w:ilvl w:val="0"/>
          <w:numId w:val="1012"/>
        </w:numPr>
        <w:pStyle w:val="Compact"/>
      </w:pPr>
      <w:r>
        <w:t xml:space="preserve">streptozocin [PMID: 12700423, PMID: 25905778]</w:t>
      </w:r>
    </w:p>
    <w:p>
      <w:pPr>
        <w:numPr>
          <w:ilvl w:val="0"/>
          <w:numId w:val="1012"/>
        </w:numPr>
        <w:pStyle w:val="Compact"/>
      </w:pPr>
      <w:r>
        <w:t xml:space="preserve">sulforaphane [PMID: 20442190]</w:t>
      </w:r>
    </w:p>
    <w:p>
      <w:pPr>
        <w:numPr>
          <w:ilvl w:val="0"/>
          <w:numId w:val="1012"/>
        </w:numPr>
        <w:pStyle w:val="Compact"/>
      </w:pPr>
      <w:r>
        <w:t xml:space="preserve">sulindac [PMID: 24136188]</w:t>
      </w:r>
    </w:p>
    <w:p>
      <w:pPr>
        <w:numPr>
          <w:ilvl w:val="0"/>
          <w:numId w:val="1012"/>
        </w:numPr>
        <w:pStyle w:val="Compact"/>
      </w:pPr>
      <w:r>
        <w:t xml:space="preserve">tetrachloromethane [PMID: 17084009, PMID: 18038451, PMID: 27339419, PMID: 31919559, PMID: 16239168, PMID: 31150632]</w:t>
      </w:r>
    </w:p>
    <w:p>
      <w:pPr>
        <w:numPr>
          <w:ilvl w:val="0"/>
          <w:numId w:val="1012"/>
        </w:numPr>
        <w:pStyle w:val="Compact"/>
      </w:pPr>
      <w:r>
        <w:t xml:space="preserve">thioacetamide [PMID: 23411599, PMID: 34492290]</w:t>
      </w:r>
    </w:p>
    <w:p>
      <w:pPr>
        <w:numPr>
          <w:ilvl w:val="0"/>
          <w:numId w:val="1012"/>
        </w:numPr>
        <w:pStyle w:val="Compact"/>
      </w:pPr>
      <w:r>
        <w:t xml:space="preserve">trabectedin [PMID: 12154027]</w:t>
      </w:r>
    </w:p>
    <w:bookmarkEnd w:id="118"/>
    <w:bookmarkEnd w:id="119"/>
    <w:bookmarkStart w:id="120" w:name="Xe897d809c40dc0afd2207e3a534026622eaab57"/>
    <w:p>
      <w:pPr>
        <w:pStyle w:val="Heading1"/>
      </w:pPr>
      <w:r>
        <w:t xml:space="preserve">14. DisGeNet Biomarker Associations to Disease in Organ of Interest</w:t>
      </w:r>
    </w:p>
    <w:p>
      <w:pPr>
        <w:numPr>
          <w:ilvl w:val="0"/>
          <w:numId w:val="1013"/>
        </w:numPr>
        <w:pStyle w:val="Compact"/>
      </w:pPr>
      <w:r>
        <w:t xml:space="preserve">Liver carcinoma [PMID: 12135113, PMID: 1657755, PMID: 1844873, PMID: 22006857, PMID: 25024626]</w:t>
      </w:r>
    </w:p>
    <w:p>
      <w:pPr>
        <w:numPr>
          <w:ilvl w:val="0"/>
          <w:numId w:val="1013"/>
        </w:numPr>
        <w:pStyle w:val="Compact"/>
      </w:pPr>
      <w:r>
        <w:t xml:space="preserve">Sepsis [PMID: 16820944]</w:t>
      </w:r>
    </w:p>
    <w:p>
      <w:pPr>
        <w:numPr>
          <w:ilvl w:val="0"/>
          <w:numId w:val="1013"/>
        </w:numPr>
        <w:pStyle w:val="Compact"/>
      </w:pPr>
      <w:r>
        <w:t xml:space="preserve">Colorectal Carcinoma [PMID: 24318358]</w:t>
      </w:r>
    </w:p>
    <w:p>
      <w:pPr>
        <w:numPr>
          <w:ilvl w:val="0"/>
          <w:numId w:val="1013"/>
        </w:numPr>
        <w:pStyle w:val="Compact"/>
      </w:pPr>
      <w:r>
        <w:t xml:space="preserve">Liver Cirrhosis [PMID: 25024626, PMID: 7741759]</w:t>
      </w:r>
    </w:p>
    <w:p>
      <w:pPr>
        <w:pStyle w:val="FirstParagraph"/>
      </w:pPr>
      <w:r>
        <w:t xml:space="preserve">Most relevant biomarkers with lower score or lower probability of association with disease or organ of interest:</w:t>
      </w:r>
    </w:p>
    <w:p>
      <w:pPr>
        <w:numPr>
          <w:ilvl w:val="0"/>
          <w:numId w:val="1014"/>
        </w:numPr>
        <w:pStyle w:val="Compact"/>
      </w:pPr>
      <w:r>
        <w:t xml:space="preserve">Malignant neoplasm of lung [PMID: 17477782, PMID: 437913, PMID: 540021, PMID: 876325, PMID: 9731718]</w:t>
      </w:r>
    </w:p>
    <w:bookmarkEnd w:id="120"/>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2" Target="https://alphafold.ebi.ac.uk/entry/P04799" TargetMode="External" /><Relationship Type="http://schemas.openxmlformats.org/officeDocument/2006/relationships/hyperlink" Id="rId41" Target="https://alphafold.ebi.ac.uk/entry/P05177" TargetMode="External" /><Relationship Type="http://schemas.openxmlformats.org/officeDocument/2006/relationships/hyperlink" Id="rId31" Target="https://maayanlab.cloud/Harmonizome/gene/CYP1A2" TargetMode="External" /><Relationship Type="http://schemas.openxmlformats.org/officeDocument/2006/relationships/hyperlink" Id="rId47" Target="https://reactome.org/PathwayBrowser/#/R-HSA-156581" TargetMode="External" /><Relationship Type="http://schemas.openxmlformats.org/officeDocument/2006/relationships/hyperlink" Id="rId46" Target="https://reactome.org/PathwayBrowser/#/R-HSA-211957" TargetMode="External" /><Relationship Type="http://schemas.openxmlformats.org/officeDocument/2006/relationships/hyperlink" Id="rId50" Target="https://reactome.org/PathwayBrowser/#/R-HSA-2142670" TargetMode="External" /><Relationship Type="http://schemas.openxmlformats.org/officeDocument/2006/relationships/hyperlink" Id="rId45" Target="https://reactome.org/PathwayBrowser/#/R-HSA-2142753" TargetMode="External" /><Relationship Type="http://schemas.openxmlformats.org/officeDocument/2006/relationships/hyperlink" Id="rId49" Target="https://reactome.org/PathwayBrowser/#/R-HSA-2142816" TargetMode="External" /><Relationship Type="http://schemas.openxmlformats.org/officeDocument/2006/relationships/hyperlink" Id="rId48" Target="https://reactome.org/PathwayBrowser/#/R-HSA-5423646" TargetMode="External" /><Relationship Type="http://schemas.openxmlformats.org/officeDocument/2006/relationships/hyperlink" Id="rId52" Target="https://reactome.org/PathwayBrowser/#/R-HSA-9018681" TargetMode="External" /><Relationship Type="http://schemas.openxmlformats.org/officeDocument/2006/relationships/hyperlink" Id="rId51" Target="https://reactome.org/PathwayBrowser/#/R-HSA-9027307" TargetMode="External" /><Relationship Type="http://schemas.openxmlformats.org/officeDocument/2006/relationships/hyperlink" Id="rId36" Target="https://rgd.mcw.edu/rgdweb/report/gene/main.html?id=2459" TargetMode="External" /><Relationship Type="http://schemas.openxmlformats.org/officeDocument/2006/relationships/hyperlink" Id="rId25" Target="https://string-db.org/newstring_cgi/show_edge_details.pl?identifiers=9606.ENSP00000342007%0D9606.ENSP00000286479" TargetMode="External" /><Relationship Type="http://schemas.openxmlformats.org/officeDocument/2006/relationships/hyperlink" Id="rId26" Target="https://string-db.org/newstring_cgi/show_edge_details.pl?identifiers=9606.ENSP00000342007%0D9606.ENSP00000362549" TargetMode="External" /><Relationship Type="http://schemas.openxmlformats.org/officeDocument/2006/relationships/hyperlink" Id="rId27" Target="https://string-db.org/newstring_cgi/show_edge_details.pl?identifiers=9606.ENSP00000342007%0D9606.ENSP00000380070" TargetMode="External" /><Relationship Type="http://schemas.openxmlformats.org/officeDocument/2006/relationships/hyperlink" Id="rId28" Target="https://string-db.org/newstring_cgi/show_edge_details.pl?identifiers=9606.ENSP00000342007%0D9606.ENSP00000440689" TargetMode="External" /><Relationship Type="http://schemas.openxmlformats.org/officeDocument/2006/relationships/hyperlink" Id="rId34" Target="https://useast.ensembl.org/Homo_sapiens/Gene/Summary?g=ENSG00000140505" TargetMode="External" /><Relationship Type="http://schemas.openxmlformats.org/officeDocument/2006/relationships/hyperlink" Id="rId35" Target="https://useast.ensembl.org/Rattus_norvegicus/Gene/Summary?g=ENSRNOG00000016173" TargetMode="External" /><Relationship Type="http://schemas.openxmlformats.org/officeDocument/2006/relationships/hyperlink" Id="rId20" Target="https://www.genecards.org/cgi-bin/carddisp.pl?gene=CYP1A2" TargetMode="External" /><Relationship Type="http://schemas.openxmlformats.org/officeDocument/2006/relationships/hyperlink" Id="rId69" Target="https://www.gsea-msigdb.org/gsea/msigdb/human/geneset/ACEVEDO_LIVER_CANCER_DN.html" TargetMode="External" /><Relationship Type="http://schemas.openxmlformats.org/officeDocument/2006/relationships/hyperlink" Id="rId58" Target="https://www.gsea-msigdb.org/gsea/msigdb/human/geneset/ACEVEDO_LIVER_TUMOR_VS_NORMAL_ADJACENT_TISSUE_DN.html" TargetMode="External" /><Relationship Type="http://schemas.openxmlformats.org/officeDocument/2006/relationships/hyperlink" Id="rId71" Target="https://www.gsea-msigdb.org/gsea/msigdb/human/geneset/BIOCARTA_ACETAMINOPHEN_PATHWAY.html" TargetMode="External" /><Relationship Type="http://schemas.openxmlformats.org/officeDocument/2006/relationships/hyperlink" Id="rId77" Target="https://www.gsea-msigdb.org/gsea/msigdb/human/geneset/BIOCARTA_NUCLEARRS_PATHWAY.html" TargetMode="External" /><Relationship Type="http://schemas.openxmlformats.org/officeDocument/2006/relationships/hyperlink" Id="rId57" Target="https://www.gsea-msigdb.org/gsea/msigdb/human/geneset/CAIRO_HEPATOBLASTOMA_DN.html" TargetMode="External" /><Relationship Type="http://schemas.openxmlformats.org/officeDocument/2006/relationships/hyperlink" Id="rId68" Target="https://www.gsea-msigdb.org/gsea/msigdb/human/geneset/CARRILLOREIXACH_HEPATOBLASTOMA_VS_NORMAL_DN.html" TargetMode="External" /><Relationship Type="http://schemas.openxmlformats.org/officeDocument/2006/relationships/hyperlink" Id="rId59" Target="https://www.gsea-msigdb.org/gsea/msigdb/human/geneset/CHIANG_LIVER_CANCER_SUBCLASS_PROLIFERATION_DN.html" TargetMode="External" /><Relationship Type="http://schemas.openxmlformats.org/officeDocument/2006/relationships/hyperlink" Id="rId79" Target="https://www.gsea-msigdb.org/gsea/msigdb/human/geneset/CHIANG_LIVER_CANCER_SUBCLASS_UNANNOTATED_UP.html" TargetMode="External" /><Relationship Type="http://schemas.openxmlformats.org/officeDocument/2006/relationships/hyperlink" Id="rId56" Target="https://www.gsea-msigdb.org/gsea/msigdb/human/geneset/DESERT_PERIVENOUS_HEPATOCELLULAR_CARCINOMA_SUBCLASS_UP.html" TargetMode="External" /><Relationship Type="http://schemas.openxmlformats.org/officeDocument/2006/relationships/hyperlink" Id="rId100" Target="https://www.gsea-msigdb.org/gsea/msigdb/human/geneset/JINESH_BLEBBISHIELD_TRANSFORMED_STEM_CELL_SPHERES_UP.html" TargetMode="External" /><Relationship Type="http://schemas.openxmlformats.org/officeDocument/2006/relationships/hyperlink" Id="rId62" Target="https://www.gsea-msigdb.org/gsea/msigdb/human/geneset/KEGG_DRUG_METABOLISM_CYTOCHROME_P450.html" TargetMode="External" /><Relationship Type="http://schemas.openxmlformats.org/officeDocument/2006/relationships/hyperlink" Id="rId72" Target="https://www.gsea-msigdb.org/gsea/msigdb/human/geneset/KEGG_LINOLEIC_ACID_METABOLISM.html" TargetMode="External" /><Relationship Type="http://schemas.openxmlformats.org/officeDocument/2006/relationships/hyperlink" Id="rId75" Target="https://www.gsea-msigdb.org/gsea/msigdb/human/geneset/KEGG_MEDICUS_ENV_FACTOR_PHIP_TO_DNA_ADDUCTS.html" TargetMode="External" /><Relationship Type="http://schemas.openxmlformats.org/officeDocument/2006/relationships/hyperlink" Id="rId78" Target="https://www.gsea-msigdb.org/gsea/msigdb/human/geneset/KEGG_METABOLISM_OF_XENOBIOTICS_BY_CYTOCHROME_P450.html" TargetMode="External" /><Relationship Type="http://schemas.openxmlformats.org/officeDocument/2006/relationships/hyperlink" Id="rId64" Target="https://www.gsea-msigdb.org/gsea/msigdb/human/geneset/KEGG_RETINOL_METABOLISM.html" TargetMode="External" /><Relationship Type="http://schemas.openxmlformats.org/officeDocument/2006/relationships/hyperlink" Id="rId80" Target="https://www.gsea-msigdb.org/gsea/msigdb/human/geneset/KEGG_TRYPTOPHAN_METABOLISM.html" TargetMode="External" /><Relationship Type="http://schemas.openxmlformats.org/officeDocument/2006/relationships/hyperlink" Id="rId73" Target="https://www.gsea-msigdb.org/gsea/msigdb/human/geneset/REACTOME_AFLATOXIN_ACTIVATION_AND_DETOXIFICATION.html" TargetMode="External" /><Relationship Type="http://schemas.openxmlformats.org/officeDocument/2006/relationships/hyperlink" Id="rId89" Target="https://www.gsea-msigdb.org/gsea/msigdb/human/geneset/REACTOME_ARACHIDONIC_ACID_METABOLISM.html" TargetMode="External" /><Relationship Type="http://schemas.openxmlformats.org/officeDocument/2006/relationships/hyperlink" Id="rId90" Target="https://www.gsea-msigdb.org/gsea/msigdb/human/geneset/REACTOME_BIOLOGICAL_OXIDATIONS.html" TargetMode="External" /><Relationship Type="http://schemas.openxmlformats.org/officeDocument/2006/relationships/hyperlink" Id="rId101" Target="https://www.gsea-msigdb.org/gsea/msigdb/human/geneset/REACTOME_BIOSYNTHESIS_OF_MARESINS.html" TargetMode="External" /><Relationship Type="http://schemas.openxmlformats.org/officeDocument/2006/relationships/hyperlink" Id="rId99" Target="https://www.gsea-msigdb.org/gsea/msigdb/human/geneset/REACTOME_BIOSYNTHESIS_OF_MARESIN_LIKE_SPMS.html" TargetMode="External" /><Relationship Type="http://schemas.openxmlformats.org/officeDocument/2006/relationships/hyperlink" Id="rId96" Target="https://www.gsea-msigdb.org/gsea/msigdb/human/geneset/REACTOME_BIOSYNTHESIS_OF_SPECIALIZED_PRORESOLVING_MEDIATORS_SPMS.html" TargetMode="External" /><Relationship Type="http://schemas.openxmlformats.org/officeDocument/2006/relationships/hyperlink" Id="rId63" Target="https://www.gsea-msigdb.org/gsea/msigdb/human/geneset/REACTOME_CYTOCHROME_P450_ARRANGED_BY_SUBSTRATE_TYPE.html" TargetMode="External" /><Relationship Type="http://schemas.openxmlformats.org/officeDocument/2006/relationships/hyperlink" Id="rId61" Target="https://www.gsea-msigdb.org/gsea/msigdb/human/geneset/REACTOME_FATTY_ACID_METABOLISM.html" TargetMode="External" /><Relationship Type="http://schemas.openxmlformats.org/officeDocument/2006/relationships/hyperlink" Id="rId60" Target="https://www.gsea-msigdb.org/gsea/msigdb/human/geneset/REACTOME_METABOLISM_OF_LIPIDS.html" TargetMode="External" /><Relationship Type="http://schemas.openxmlformats.org/officeDocument/2006/relationships/hyperlink" Id="rId86" Target="https://www.gsea-msigdb.org/gsea/msigdb/human/geneset/REACTOME_METHYLATION.html" TargetMode="External" /><Relationship Type="http://schemas.openxmlformats.org/officeDocument/2006/relationships/hyperlink" Id="rId94" Target="https://www.gsea-msigdb.org/gsea/msigdb/human/geneset/REACTOME_PHASE_II_CONJUGATION_OF_COMPOUNDS.html" TargetMode="External" /><Relationship Type="http://schemas.openxmlformats.org/officeDocument/2006/relationships/hyperlink" Id="rId103" Target="https://www.gsea-msigdb.org/gsea/msigdb/human/geneset/REACTOME_PHASE_I_FUNCTIONALIZATION_OF_COMPOUNDS.html" TargetMode="External" /><Relationship Type="http://schemas.openxmlformats.org/officeDocument/2006/relationships/hyperlink" Id="rId98" Target="https://www.gsea-msigdb.org/gsea/msigdb/human/geneset/REACTOME_SYNTHESIS_OF_16_20_HYDROXYEICOSATETRAENOIC_ACIDS_HETE.html" TargetMode="External" /><Relationship Type="http://schemas.openxmlformats.org/officeDocument/2006/relationships/hyperlink" Id="rId66" Target="https://www.gsea-msigdb.org/gsea/msigdb/human/geneset/REACTOME_XENOBIOTICS.html" TargetMode="External" /><Relationship Type="http://schemas.openxmlformats.org/officeDocument/2006/relationships/hyperlink" Id="rId55" Target="https://www.gsea-msigdb.org/gsea/msigdb/human/geneset/SU_LIVER.html" TargetMode="External" /><Relationship Type="http://schemas.openxmlformats.org/officeDocument/2006/relationships/hyperlink" Id="rId102" Target="https://www.gsea-msigdb.org/gsea/msigdb/human/geneset/WANG_CLIM2_TARGETS_UP.html" TargetMode="External" /><Relationship Type="http://schemas.openxmlformats.org/officeDocument/2006/relationships/hyperlink" Id="rId65" Target="https://www.gsea-msigdb.org/gsea/msigdb/human/geneset/WP_AFLATOXIN_B1_METABOLISM.html" TargetMode="External" /><Relationship Type="http://schemas.openxmlformats.org/officeDocument/2006/relationships/hyperlink" Id="rId92" Target="https://www.gsea-msigdb.org/gsea/msigdb/human/geneset/WP_ARYLAMINE_METABOLISM.html" TargetMode="External" /><Relationship Type="http://schemas.openxmlformats.org/officeDocument/2006/relationships/hyperlink" Id="rId83" Target="https://www.gsea-msigdb.org/gsea/msigdb/human/geneset/WP_ARYL_HYDROCARBON_RECEPTOR_PATHWAY_WP2586.html" TargetMode="External" /><Relationship Type="http://schemas.openxmlformats.org/officeDocument/2006/relationships/hyperlink" Id="rId82" Target="https://www.gsea-msigdb.org/gsea/msigdb/human/geneset/WP_ARYL_HYDROCARBON_RECEPTOR_PATHWAY_WP2873.html" TargetMode="External" /><Relationship Type="http://schemas.openxmlformats.org/officeDocument/2006/relationships/hyperlink" Id="rId87" Target="https://www.gsea-msigdb.org/gsea/msigdb/human/geneset/WP_ESTROGEN_METABOLISM_WP5276.html" TargetMode="External" /><Relationship Type="http://schemas.openxmlformats.org/officeDocument/2006/relationships/hyperlink" Id="rId88" Target="https://www.gsea-msigdb.org/gsea/msigdb/human/geneset/WP_ESTROGEN_METABOLISM_WP697.html" TargetMode="External" /><Relationship Type="http://schemas.openxmlformats.org/officeDocument/2006/relationships/hyperlink" Id="rId93" Target="https://www.gsea-msigdb.org/gsea/msigdb/human/geneset/WP_ESTROGEN_RECEPTOR_PATHWAY.html" TargetMode="External" /><Relationship Type="http://schemas.openxmlformats.org/officeDocument/2006/relationships/hyperlink" Id="rId81" Target="https://www.gsea-msigdb.org/gsea/msigdb/human/geneset/WP_FATTY_ACID_OMEGAOXIDATION.html" TargetMode="External" /><Relationship Type="http://schemas.openxmlformats.org/officeDocument/2006/relationships/hyperlink" Id="rId95" Target="https://www.gsea-msigdb.org/gsea/msigdb/human/geneset/WP_MELATONIN_METABOLISM_AND_EFFECTS.html" TargetMode="External" /><Relationship Type="http://schemas.openxmlformats.org/officeDocument/2006/relationships/hyperlink" Id="rId67" Target="https://www.gsea-msigdb.org/gsea/msigdb/human/geneset/WP_METAPATHWAY_BIOTRANSFORMATION_PHASE_I_AND_II.html" TargetMode="External" /><Relationship Type="http://schemas.openxmlformats.org/officeDocument/2006/relationships/hyperlink" Id="rId76" Target="https://www.gsea-msigdb.org/gsea/msigdb/human/geneset/WP_NUCLEAR_RECEPTORS_IN_LIPID_METABOLISM_AND_TOXICITY.html" TargetMode="External" /><Relationship Type="http://schemas.openxmlformats.org/officeDocument/2006/relationships/hyperlink" Id="rId85" Target="https://www.gsea-msigdb.org/gsea/msigdb/human/geneset/WP_NUCLEAR_RECEPTORS_METAPATHWAY.html" TargetMode="External" /><Relationship Type="http://schemas.openxmlformats.org/officeDocument/2006/relationships/hyperlink" Id="rId97" Target="https://www.gsea-msigdb.org/gsea/msigdb/human/geneset/WP_OCTADECANOID_FORMATION_FROM_LINOLEIC_ACID.html" TargetMode="External" /><Relationship Type="http://schemas.openxmlformats.org/officeDocument/2006/relationships/hyperlink" Id="rId70" Target="https://www.gsea-msigdb.org/gsea/msigdb/human/geneset/WP_OXIDATION_BY_CYTOCHROME_P450.html" TargetMode="External" /><Relationship Type="http://schemas.openxmlformats.org/officeDocument/2006/relationships/hyperlink" Id="rId74" Target="https://www.gsea-msigdb.org/gsea/msigdb/human/geneset/WP_SULINDAC_METABOLIC_PATHWAY.html" TargetMode="External" /><Relationship Type="http://schemas.openxmlformats.org/officeDocument/2006/relationships/hyperlink" Id="rId91" Target="https://www.gsea-msigdb.org/gsea/msigdb/human/geneset/WP_TAMOXIFEN_METABOLISM.html" TargetMode="External" /><Relationship Type="http://schemas.openxmlformats.org/officeDocument/2006/relationships/hyperlink" Id="rId104" Target="https://www.gsea-msigdb.org/gsea/msigdb/human/geneset/XU_HGF_TARGETS_REPRESSED_BY_AKT1_DN.html" TargetMode="External" /><Relationship Type="http://schemas.openxmlformats.org/officeDocument/2006/relationships/hyperlink" Id="rId84" Target="https://www.gsea-msigdb.org/gsea/msigdb/human/geneset/YAMASHITA_LIVER_CANCER_STEM_CELL_DN.html" TargetMode="External" /><Relationship Type="http://schemas.openxmlformats.org/officeDocument/2006/relationships/hyperlink" Id="rId32" Target="https://www.ncbi.nlm.nih.gov/gene/1544" TargetMode="External" /><Relationship Type="http://schemas.openxmlformats.org/officeDocument/2006/relationships/hyperlink" Id="rId33" Target="https://www.ncbi.nlm.nih.gov/gene/24297" TargetMode="External" /><Relationship Type="http://schemas.openxmlformats.org/officeDocument/2006/relationships/hyperlink" Id="rId114" Target="https://www.proteinatlas.org/ENSG00000140505/single+cell+type" TargetMode="External" /><Relationship Type="http://schemas.openxmlformats.org/officeDocument/2006/relationships/hyperlink" Id="rId108" Target="https://www.proteinatlas.org/ENSG00000140505/subcellular" TargetMode="External" /><Relationship Type="http://schemas.openxmlformats.org/officeDocument/2006/relationships/hyperlink" Id="rId113" Target="https://www.proteinatlas.org/ENSG00000140505/tissue" TargetMode="External" /><Relationship Type="http://schemas.openxmlformats.org/officeDocument/2006/relationships/hyperlink" Id="rId43" Target="https://www.rcsb.org/structure/2HI4" TargetMode="External" /><Relationship Type="http://schemas.openxmlformats.org/officeDocument/2006/relationships/hyperlink" Id="rId38" Target="https://www.uniprot.org/uniprotkb/P04799" TargetMode="External" /><Relationship Type="http://schemas.openxmlformats.org/officeDocument/2006/relationships/hyperlink" Id="rId37" Target="https://www.uniprot.org/uniprotkb/P05177" TargetMode="External" /><Relationship Type="http://schemas.openxmlformats.org/officeDocument/2006/relationships/hyperlink" Id="rId39" Target="https://www.wikigenes.org/e/gene/e/1544.html" TargetMode="External" /><Relationship Type="http://schemas.openxmlformats.org/officeDocument/2006/relationships/hyperlink" Id="rId40" Target="https://www.wikigenes.org/e/gene/e/24297.html" TargetMode="External" /></Relationships>
</file>

<file path=word/_rels/footnotes.xml.rels><?xml version="1.0" encoding="UTF-8"?><Relationships xmlns="http://schemas.openxmlformats.org/package/2006/relationships"><Relationship Type="http://schemas.openxmlformats.org/officeDocument/2006/relationships/hyperlink" Id="rId42" Target="https://alphafold.ebi.ac.uk/entry/P04799" TargetMode="External" /><Relationship Type="http://schemas.openxmlformats.org/officeDocument/2006/relationships/hyperlink" Id="rId41" Target="https://alphafold.ebi.ac.uk/entry/P05177" TargetMode="External" /><Relationship Type="http://schemas.openxmlformats.org/officeDocument/2006/relationships/hyperlink" Id="rId31" Target="https://maayanlab.cloud/Harmonizome/gene/CYP1A2" TargetMode="External" /><Relationship Type="http://schemas.openxmlformats.org/officeDocument/2006/relationships/hyperlink" Id="rId47" Target="https://reactome.org/PathwayBrowser/#/R-HSA-156581" TargetMode="External" /><Relationship Type="http://schemas.openxmlformats.org/officeDocument/2006/relationships/hyperlink" Id="rId46" Target="https://reactome.org/PathwayBrowser/#/R-HSA-211957" TargetMode="External" /><Relationship Type="http://schemas.openxmlformats.org/officeDocument/2006/relationships/hyperlink" Id="rId50" Target="https://reactome.org/PathwayBrowser/#/R-HSA-2142670" TargetMode="External" /><Relationship Type="http://schemas.openxmlformats.org/officeDocument/2006/relationships/hyperlink" Id="rId45" Target="https://reactome.org/PathwayBrowser/#/R-HSA-2142753" TargetMode="External" /><Relationship Type="http://schemas.openxmlformats.org/officeDocument/2006/relationships/hyperlink" Id="rId49" Target="https://reactome.org/PathwayBrowser/#/R-HSA-2142816" TargetMode="External" /><Relationship Type="http://schemas.openxmlformats.org/officeDocument/2006/relationships/hyperlink" Id="rId48" Target="https://reactome.org/PathwayBrowser/#/R-HSA-5423646" TargetMode="External" /><Relationship Type="http://schemas.openxmlformats.org/officeDocument/2006/relationships/hyperlink" Id="rId52" Target="https://reactome.org/PathwayBrowser/#/R-HSA-9018681" TargetMode="External" /><Relationship Type="http://schemas.openxmlformats.org/officeDocument/2006/relationships/hyperlink" Id="rId51" Target="https://reactome.org/PathwayBrowser/#/R-HSA-9027307" TargetMode="External" /><Relationship Type="http://schemas.openxmlformats.org/officeDocument/2006/relationships/hyperlink" Id="rId36" Target="https://rgd.mcw.edu/rgdweb/report/gene/main.html?id=2459" TargetMode="External" /><Relationship Type="http://schemas.openxmlformats.org/officeDocument/2006/relationships/hyperlink" Id="rId25" Target="https://string-db.org/newstring_cgi/show_edge_details.pl?identifiers=9606.ENSP00000342007%0D9606.ENSP00000286479" TargetMode="External" /><Relationship Type="http://schemas.openxmlformats.org/officeDocument/2006/relationships/hyperlink" Id="rId26" Target="https://string-db.org/newstring_cgi/show_edge_details.pl?identifiers=9606.ENSP00000342007%0D9606.ENSP00000362549" TargetMode="External" /><Relationship Type="http://schemas.openxmlformats.org/officeDocument/2006/relationships/hyperlink" Id="rId27" Target="https://string-db.org/newstring_cgi/show_edge_details.pl?identifiers=9606.ENSP00000342007%0D9606.ENSP00000380070" TargetMode="External" /><Relationship Type="http://schemas.openxmlformats.org/officeDocument/2006/relationships/hyperlink" Id="rId28" Target="https://string-db.org/newstring_cgi/show_edge_details.pl?identifiers=9606.ENSP00000342007%0D9606.ENSP00000440689" TargetMode="External" /><Relationship Type="http://schemas.openxmlformats.org/officeDocument/2006/relationships/hyperlink" Id="rId34" Target="https://useast.ensembl.org/Homo_sapiens/Gene/Summary?g=ENSG00000140505" TargetMode="External" /><Relationship Type="http://schemas.openxmlformats.org/officeDocument/2006/relationships/hyperlink" Id="rId35" Target="https://useast.ensembl.org/Rattus_norvegicus/Gene/Summary?g=ENSRNOG00000016173" TargetMode="External" /><Relationship Type="http://schemas.openxmlformats.org/officeDocument/2006/relationships/hyperlink" Id="rId20" Target="https://www.genecards.org/cgi-bin/carddisp.pl?gene=CYP1A2" TargetMode="External" /><Relationship Type="http://schemas.openxmlformats.org/officeDocument/2006/relationships/hyperlink" Id="rId69" Target="https://www.gsea-msigdb.org/gsea/msigdb/human/geneset/ACEVEDO_LIVER_CANCER_DN.html" TargetMode="External" /><Relationship Type="http://schemas.openxmlformats.org/officeDocument/2006/relationships/hyperlink" Id="rId58" Target="https://www.gsea-msigdb.org/gsea/msigdb/human/geneset/ACEVEDO_LIVER_TUMOR_VS_NORMAL_ADJACENT_TISSUE_DN.html" TargetMode="External" /><Relationship Type="http://schemas.openxmlformats.org/officeDocument/2006/relationships/hyperlink" Id="rId71" Target="https://www.gsea-msigdb.org/gsea/msigdb/human/geneset/BIOCARTA_ACETAMINOPHEN_PATHWAY.html" TargetMode="External" /><Relationship Type="http://schemas.openxmlformats.org/officeDocument/2006/relationships/hyperlink" Id="rId77" Target="https://www.gsea-msigdb.org/gsea/msigdb/human/geneset/BIOCARTA_NUCLEARRS_PATHWAY.html" TargetMode="External" /><Relationship Type="http://schemas.openxmlformats.org/officeDocument/2006/relationships/hyperlink" Id="rId57" Target="https://www.gsea-msigdb.org/gsea/msigdb/human/geneset/CAIRO_HEPATOBLASTOMA_DN.html" TargetMode="External" /><Relationship Type="http://schemas.openxmlformats.org/officeDocument/2006/relationships/hyperlink" Id="rId68" Target="https://www.gsea-msigdb.org/gsea/msigdb/human/geneset/CARRILLOREIXACH_HEPATOBLASTOMA_VS_NORMAL_DN.html" TargetMode="External" /><Relationship Type="http://schemas.openxmlformats.org/officeDocument/2006/relationships/hyperlink" Id="rId59" Target="https://www.gsea-msigdb.org/gsea/msigdb/human/geneset/CHIANG_LIVER_CANCER_SUBCLASS_PROLIFERATION_DN.html" TargetMode="External" /><Relationship Type="http://schemas.openxmlformats.org/officeDocument/2006/relationships/hyperlink" Id="rId79" Target="https://www.gsea-msigdb.org/gsea/msigdb/human/geneset/CHIANG_LIVER_CANCER_SUBCLASS_UNANNOTATED_UP.html" TargetMode="External" /><Relationship Type="http://schemas.openxmlformats.org/officeDocument/2006/relationships/hyperlink" Id="rId56" Target="https://www.gsea-msigdb.org/gsea/msigdb/human/geneset/DESERT_PERIVENOUS_HEPATOCELLULAR_CARCINOMA_SUBCLASS_UP.html" TargetMode="External" /><Relationship Type="http://schemas.openxmlformats.org/officeDocument/2006/relationships/hyperlink" Id="rId100" Target="https://www.gsea-msigdb.org/gsea/msigdb/human/geneset/JINESH_BLEBBISHIELD_TRANSFORMED_STEM_CELL_SPHERES_UP.html" TargetMode="External" /><Relationship Type="http://schemas.openxmlformats.org/officeDocument/2006/relationships/hyperlink" Id="rId62" Target="https://www.gsea-msigdb.org/gsea/msigdb/human/geneset/KEGG_DRUG_METABOLISM_CYTOCHROME_P450.html" TargetMode="External" /><Relationship Type="http://schemas.openxmlformats.org/officeDocument/2006/relationships/hyperlink" Id="rId72" Target="https://www.gsea-msigdb.org/gsea/msigdb/human/geneset/KEGG_LINOLEIC_ACID_METABOLISM.html" TargetMode="External" /><Relationship Type="http://schemas.openxmlformats.org/officeDocument/2006/relationships/hyperlink" Id="rId75" Target="https://www.gsea-msigdb.org/gsea/msigdb/human/geneset/KEGG_MEDICUS_ENV_FACTOR_PHIP_TO_DNA_ADDUCTS.html" TargetMode="External" /><Relationship Type="http://schemas.openxmlformats.org/officeDocument/2006/relationships/hyperlink" Id="rId78" Target="https://www.gsea-msigdb.org/gsea/msigdb/human/geneset/KEGG_METABOLISM_OF_XENOBIOTICS_BY_CYTOCHROME_P450.html" TargetMode="External" /><Relationship Type="http://schemas.openxmlformats.org/officeDocument/2006/relationships/hyperlink" Id="rId64" Target="https://www.gsea-msigdb.org/gsea/msigdb/human/geneset/KEGG_RETINOL_METABOLISM.html" TargetMode="External" /><Relationship Type="http://schemas.openxmlformats.org/officeDocument/2006/relationships/hyperlink" Id="rId80" Target="https://www.gsea-msigdb.org/gsea/msigdb/human/geneset/KEGG_TRYPTOPHAN_METABOLISM.html" TargetMode="External" /><Relationship Type="http://schemas.openxmlformats.org/officeDocument/2006/relationships/hyperlink" Id="rId73" Target="https://www.gsea-msigdb.org/gsea/msigdb/human/geneset/REACTOME_AFLATOXIN_ACTIVATION_AND_DETOXIFICATION.html" TargetMode="External" /><Relationship Type="http://schemas.openxmlformats.org/officeDocument/2006/relationships/hyperlink" Id="rId89" Target="https://www.gsea-msigdb.org/gsea/msigdb/human/geneset/REACTOME_ARACHIDONIC_ACID_METABOLISM.html" TargetMode="External" /><Relationship Type="http://schemas.openxmlformats.org/officeDocument/2006/relationships/hyperlink" Id="rId90" Target="https://www.gsea-msigdb.org/gsea/msigdb/human/geneset/REACTOME_BIOLOGICAL_OXIDATIONS.html" TargetMode="External" /><Relationship Type="http://schemas.openxmlformats.org/officeDocument/2006/relationships/hyperlink" Id="rId101" Target="https://www.gsea-msigdb.org/gsea/msigdb/human/geneset/REACTOME_BIOSYNTHESIS_OF_MARESINS.html" TargetMode="External" /><Relationship Type="http://schemas.openxmlformats.org/officeDocument/2006/relationships/hyperlink" Id="rId99" Target="https://www.gsea-msigdb.org/gsea/msigdb/human/geneset/REACTOME_BIOSYNTHESIS_OF_MARESIN_LIKE_SPMS.html" TargetMode="External" /><Relationship Type="http://schemas.openxmlformats.org/officeDocument/2006/relationships/hyperlink" Id="rId96" Target="https://www.gsea-msigdb.org/gsea/msigdb/human/geneset/REACTOME_BIOSYNTHESIS_OF_SPECIALIZED_PRORESOLVING_MEDIATORS_SPMS.html" TargetMode="External" /><Relationship Type="http://schemas.openxmlformats.org/officeDocument/2006/relationships/hyperlink" Id="rId63" Target="https://www.gsea-msigdb.org/gsea/msigdb/human/geneset/REACTOME_CYTOCHROME_P450_ARRANGED_BY_SUBSTRATE_TYPE.html" TargetMode="External" /><Relationship Type="http://schemas.openxmlformats.org/officeDocument/2006/relationships/hyperlink" Id="rId61" Target="https://www.gsea-msigdb.org/gsea/msigdb/human/geneset/REACTOME_FATTY_ACID_METABOLISM.html" TargetMode="External" /><Relationship Type="http://schemas.openxmlformats.org/officeDocument/2006/relationships/hyperlink" Id="rId60" Target="https://www.gsea-msigdb.org/gsea/msigdb/human/geneset/REACTOME_METABOLISM_OF_LIPIDS.html" TargetMode="External" /><Relationship Type="http://schemas.openxmlformats.org/officeDocument/2006/relationships/hyperlink" Id="rId86" Target="https://www.gsea-msigdb.org/gsea/msigdb/human/geneset/REACTOME_METHYLATION.html" TargetMode="External" /><Relationship Type="http://schemas.openxmlformats.org/officeDocument/2006/relationships/hyperlink" Id="rId94" Target="https://www.gsea-msigdb.org/gsea/msigdb/human/geneset/REACTOME_PHASE_II_CONJUGATION_OF_COMPOUNDS.html" TargetMode="External" /><Relationship Type="http://schemas.openxmlformats.org/officeDocument/2006/relationships/hyperlink" Id="rId103" Target="https://www.gsea-msigdb.org/gsea/msigdb/human/geneset/REACTOME_PHASE_I_FUNCTIONALIZATION_OF_COMPOUNDS.html" TargetMode="External" /><Relationship Type="http://schemas.openxmlformats.org/officeDocument/2006/relationships/hyperlink" Id="rId98" Target="https://www.gsea-msigdb.org/gsea/msigdb/human/geneset/REACTOME_SYNTHESIS_OF_16_20_HYDROXYEICOSATETRAENOIC_ACIDS_HETE.html" TargetMode="External" /><Relationship Type="http://schemas.openxmlformats.org/officeDocument/2006/relationships/hyperlink" Id="rId66" Target="https://www.gsea-msigdb.org/gsea/msigdb/human/geneset/REACTOME_XENOBIOTICS.html" TargetMode="External" /><Relationship Type="http://schemas.openxmlformats.org/officeDocument/2006/relationships/hyperlink" Id="rId55" Target="https://www.gsea-msigdb.org/gsea/msigdb/human/geneset/SU_LIVER.html" TargetMode="External" /><Relationship Type="http://schemas.openxmlformats.org/officeDocument/2006/relationships/hyperlink" Id="rId102" Target="https://www.gsea-msigdb.org/gsea/msigdb/human/geneset/WANG_CLIM2_TARGETS_UP.html" TargetMode="External" /><Relationship Type="http://schemas.openxmlformats.org/officeDocument/2006/relationships/hyperlink" Id="rId65" Target="https://www.gsea-msigdb.org/gsea/msigdb/human/geneset/WP_AFLATOXIN_B1_METABOLISM.html" TargetMode="External" /><Relationship Type="http://schemas.openxmlformats.org/officeDocument/2006/relationships/hyperlink" Id="rId92" Target="https://www.gsea-msigdb.org/gsea/msigdb/human/geneset/WP_ARYLAMINE_METABOLISM.html" TargetMode="External" /><Relationship Type="http://schemas.openxmlformats.org/officeDocument/2006/relationships/hyperlink" Id="rId83" Target="https://www.gsea-msigdb.org/gsea/msigdb/human/geneset/WP_ARYL_HYDROCARBON_RECEPTOR_PATHWAY_WP2586.html" TargetMode="External" /><Relationship Type="http://schemas.openxmlformats.org/officeDocument/2006/relationships/hyperlink" Id="rId82" Target="https://www.gsea-msigdb.org/gsea/msigdb/human/geneset/WP_ARYL_HYDROCARBON_RECEPTOR_PATHWAY_WP2873.html" TargetMode="External" /><Relationship Type="http://schemas.openxmlformats.org/officeDocument/2006/relationships/hyperlink" Id="rId87" Target="https://www.gsea-msigdb.org/gsea/msigdb/human/geneset/WP_ESTROGEN_METABOLISM_WP5276.html" TargetMode="External" /><Relationship Type="http://schemas.openxmlformats.org/officeDocument/2006/relationships/hyperlink" Id="rId88" Target="https://www.gsea-msigdb.org/gsea/msigdb/human/geneset/WP_ESTROGEN_METABOLISM_WP697.html" TargetMode="External" /><Relationship Type="http://schemas.openxmlformats.org/officeDocument/2006/relationships/hyperlink" Id="rId93" Target="https://www.gsea-msigdb.org/gsea/msigdb/human/geneset/WP_ESTROGEN_RECEPTOR_PATHWAY.html" TargetMode="External" /><Relationship Type="http://schemas.openxmlformats.org/officeDocument/2006/relationships/hyperlink" Id="rId81" Target="https://www.gsea-msigdb.org/gsea/msigdb/human/geneset/WP_FATTY_ACID_OMEGAOXIDATION.html" TargetMode="External" /><Relationship Type="http://schemas.openxmlformats.org/officeDocument/2006/relationships/hyperlink" Id="rId95" Target="https://www.gsea-msigdb.org/gsea/msigdb/human/geneset/WP_MELATONIN_METABOLISM_AND_EFFECTS.html" TargetMode="External" /><Relationship Type="http://schemas.openxmlformats.org/officeDocument/2006/relationships/hyperlink" Id="rId67" Target="https://www.gsea-msigdb.org/gsea/msigdb/human/geneset/WP_METAPATHWAY_BIOTRANSFORMATION_PHASE_I_AND_II.html" TargetMode="External" /><Relationship Type="http://schemas.openxmlformats.org/officeDocument/2006/relationships/hyperlink" Id="rId76" Target="https://www.gsea-msigdb.org/gsea/msigdb/human/geneset/WP_NUCLEAR_RECEPTORS_IN_LIPID_METABOLISM_AND_TOXICITY.html" TargetMode="External" /><Relationship Type="http://schemas.openxmlformats.org/officeDocument/2006/relationships/hyperlink" Id="rId85" Target="https://www.gsea-msigdb.org/gsea/msigdb/human/geneset/WP_NUCLEAR_RECEPTORS_METAPATHWAY.html" TargetMode="External" /><Relationship Type="http://schemas.openxmlformats.org/officeDocument/2006/relationships/hyperlink" Id="rId97" Target="https://www.gsea-msigdb.org/gsea/msigdb/human/geneset/WP_OCTADECANOID_FORMATION_FROM_LINOLEIC_ACID.html" TargetMode="External" /><Relationship Type="http://schemas.openxmlformats.org/officeDocument/2006/relationships/hyperlink" Id="rId70" Target="https://www.gsea-msigdb.org/gsea/msigdb/human/geneset/WP_OXIDATION_BY_CYTOCHROME_P450.html" TargetMode="External" /><Relationship Type="http://schemas.openxmlformats.org/officeDocument/2006/relationships/hyperlink" Id="rId74" Target="https://www.gsea-msigdb.org/gsea/msigdb/human/geneset/WP_SULINDAC_METABOLIC_PATHWAY.html" TargetMode="External" /><Relationship Type="http://schemas.openxmlformats.org/officeDocument/2006/relationships/hyperlink" Id="rId91" Target="https://www.gsea-msigdb.org/gsea/msigdb/human/geneset/WP_TAMOXIFEN_METABOLISM.html" TargetMode="External" /><Relationship Type="http://schemas.openxmlformats.org/officeDocument/2006/relationships/hyperlink" Id="rId104" Target="https://www.gsea-msigdb.org/gsea/msigdb/human/geneset/XU_HGF_TARGETS_REPRESSED_BY_AKT1_DN.html" TargetMode="External" /><Relationship Type="http://schemas.openxmlformats.org/officeDocument/2006/relationships/hyperlink" Id="rId84" Target="https://www.gsea-msigdb.org/gsea/msigdb/human/geneset/YAMASHITA_LIVER_CANCER_STEM_CELL_DN.html" TargetMode="External" /><Relationship Type="http://schemas.openxmlformats.org/officeDocument/2006/relationships/hyperlink" Id="rId32" Target="https://www.ncbi.nlm.nih.gov/gene/1544" TargetMode="External" /><Relationship Type="http://schemas.openxmlformats.org/officeDocument/2006/relationships/hyperlink" Id="rId33" Target="https://www.ncbi.nlm.nih.gov/gene/24297" TargetMode="External" /><Relationship Type="http://schemas.openxmlformats.org/officeDocument/2006/relationships/hyperlink" Id="rId114" Target="https://www.proteinatlas.org/ENSG00000140505/single+cell+type" TargetMode="External" /><Relationship Type="http://schemas.openxmlformats.org/officeDocument/2006/relationships/hyperlink" Id="rId108" Target="https://www.proteinatlas.org/ENSG00000140505/subcellular" TargetMode="External" /><Relationship Type="http://schemas.openxmlformats.org/officeDocument/2006/relationships/hyperlink" Id="rId113" Target="https://www.proteinatlas.org/ENSG00000140505/tissue" TargetMode="External" /><Relationship Type="http://schemas.openxmlformats.org/officeDocument/2006/relationships/hyperlink" Id="rId43" Target="https://www.rcsb.org/structure/2HI4" TargetMode="External" /><Relationship Type="http://schemas.openxmlformats.org/officeDocument/2006/relationships/hyperlink" Id="rId38" Target="https://www.uniprot.org/uniprotkb/P04799" TargetMode="External" /><Relationship Type="http://schemas.openxmlformats.org/officeDocument/2006/relationships/hyperlink" Id="rId37" Target="https://www.uniprot.org/uniprotkb/P05177" TargetMode="External" /><Relationship Type="http://schemas.openxmlformats.org/officeDocument/2006/relationships/hyperlink" Id="rId39" Target="https://www.wikigenes.org/e/gene/e/1544.html" TargetMode="External" /><Relationship Type="http://schemas.openxmlformats.org/officeDocument/2006/relationships/hyperlink" Id="rId40" Target="https://www.wikigenes.org/e/gene/e/24297.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2025-03-12T03:42:44Z</dcterms:created>
  <dcterms:modified xsi:type="dcterms:W3CDTF">2025-03-12T03:42:44Z</dcterms:modified>
</cp:coreProperties>
</file>

<file path=docProps/custom.xml><?xml version="1.0" encoding="utf-8"?>
<Properties xmlns="http://schemas.openxmlformats.org/officeDocument/2006/custom-properties" xmlns:vt="http://schemas.openxmlformats.org/officeDocument/2006/docPropsVTypes"/>
</file>