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CP1B, Cytochrome P450 Subfamily I (Dioxin-Inducible) Polypeptide 1 (Glaucoma 3 Primary Infantile), Cytochrome P450 Family 1 Subfamily B Polypeptide 1, Hydroperoxy Icosatetraenoate Dehydratase Cytochrome P450 1B1, EC 1.14.14.1, CYPIB1, GLC3A, Flavoprotein-Linked Monooxygenase, Dioxin-Inducible Cytochrome P450, Aryl Hydrocarbon Hydroxylase, Microsomal Monooxygenase Xenobiotic Monooxygenase, EC 4.2.1.152, P4501B1, ASGD6</w:t>
      </w:r>
    </w:p>
    <w:p>
      <w:pPr>
        <w:pStyle w:val="BodyText"/>
      </w:pPr>
      <w:r>
        <w:t xml:space="preserve">[</w:t>
      </w:r>
      <w:hyperlink r:id="rId20">
        <w:r>
          <w:rPr>
            <w:rStyle w:val="Hyperlink"/>
          </w:rPr>
          <w:t xml:space="preserve">https://www.genecards.org/cgi-bin/carddisp.pl?gene=CYP1B1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mRNA expression levels of Cyp1b1 in the surrounding normal liver tissues were increased by beta-naphthoflavone (BNF) treatment, but their expression was mostly absent in hepatocellular adenomas (HCAs) [PMID: 19389873]. BNF induced mRNA expression of Cyp1b1 and enhanced oxidative stress responses, which may contribute to the induction of preneoplastic lesions in a diethylnitrosamine-initiated hepatocarcinogenesis model in partially hepatectomized rats [PMID: 18164116].</w:t>
      </w:r>
    </w:p>
    <w:p>
      <w:pPr>
        <w:numPr>
          <w:ilvl w:val="0"/>
          <w:numId w:val="1001"/>
        </w:numPr>
        <w:pStyle w:val="Compact"/>
      </w:pPr>
      <w:r>
        <w:t xml:space="preserve">mRNA expression of Cyp1b1 was significantly higher in liver metastases (LM) than in paired primary tumors (PT) in colorectal cancer (CRC) samples. Overexpression of CYP1B1 enhanced liver metastasis in NSG mice models, while knockdown of CYP1B1 reduced it. [PMID: 38196537]</w:t>
      </w:r>
    </w:p>
    <w:p>
      <w:pPr>
        <w:numPr>
          <w:ilvl w:val="0"/>
          <w:numId w:val="1001"/>
        </w:numPr>
        <w:pStyle w:val="Compact"/>
      </w:pPr>
      <w:r>
        <w:t xml:space="preserve">mRNA expression of Cyp1b1 was evaluated in the rat liver and mammary gland in a dimethylbenz(a)anthracene-induced breast cancer model, with results indicating differences in expression of phase I enzymes depending on age and dietary lipid intake. [PMID: 25164943]</w:t>
      </w:r>
    </w:p>
    <w:p>
      <w:pPr>
        <w:numPr>
          <w:ilvl w:val="0"/>
          <w:numId w:val="1001"/>
        </w:numPr>
        <w:pStyle w:val="Compact"/>
      </w:pPr>
      <w:r>
        <w:t xml:space="preserve">mRNA expression of Cyp1b1 was upregulated in the livers of mice chronically infected with Toxoplasma gondii. [PMID: 37991059]</w:t>
      </w:r>
    </w:p>
    <w:p>
      <w:pPr>
        <w:numPr>
          <w:ilvl w:val="0"/>
          <w:numId w:val="1001"/>
        </w:numPr>
        <w:pStyle w:val="Compact"/>
      </w:pPr>
      <w:r>
        <w:t xml:space="preserve">CYP1B1 mRNA expression was significantly upregulated in liver tissues from patients with end-stage liver disease. [PMID: 23087145]</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Q16678</w:t>
      </w:r>
    </w:p>
    <w:p>
      <w:pPr>
        <w:numPr>
          <w:ilvl w:val="0"/>
          <w:numId w:val="1002"/>
        </w:numPr>
        <w:pStyle w:val="Compact"/>
      </w:pPr>
      <w:r>
        <w:t xml:space="preserve">Size: 543 amino acids</w:t>
      </w:r>
    </w:p>
    <w:p>
      <w:pPr>
        <w:numPr>
          <w:ilvl w:val="0"/>
          <w:numId w:val="1002"/>
        </w:numPr>
        <w:pStyle w:val="Compact"/>
      </w:pPr>
      <w:r>
        <w:t xml:space="preserve">Molecular mass: 60846 Da</w:t>
      </w:r>
    </w:p>
    <w:p>
      <w:pPr>
        <w:numPr>
          <w:ilvl w:val="0"/>
          <w:numId w:val="1002"/>
        </w:numPr>
        <w:pStyle w:val="Compact"/>
      </w:pPr>
      <w:r>
        <w:t xml:space="preserve">Domains: Cyt_P450, Cyt_P450_CS, Cyt_P450_E_grp-I, Cyt_P450_sf</w:t>
      </w:r>
    </w:p>
    <w:p>
      <w:pPr>
        <w:numPr>
          <w:ilvl w:val="0"/>
          <w:numId w:val="1002"/>
        </w:numPr>
        <w:pStyle w:val="Compact"/>
      </w:pPr>
      <w:r>
        <w:t xml:space="preserve">Blocks: E-class P450 group I signature</w:t>
      </w:r>
    </w:p>
    <w:p>
      <w:pPr>
        <w:numPr>
          <w:ilvl w:val="0"/>
          <w:numId w:val="1002"/>
        </w:numPr>
        <w:pStyle w:val="Compact"/>
      </w:pPr>
      <w:r>
        <w:t xml:space="preserve">Family: Belongs to the cytochrome P450 family</w:t>
      </w:r>
    </w:p>
    <w:p>
      <w:pPr>
        <w:numPr>
          <w:ilvl w:val="0"/>
          <w:numId w:val="1002"/>
        </w:numPr>
        <w:pStyle w:val="Compact"/>
      </w:pPr>
      <w:r>
        <w:t xml:space="preserve">The human cytochrome P450 family 1 enzyme CYP1B1 is predominantly involved in the phase I metabolism of xenobiotics [PMID: 27551833]. CYP1B1 protein is involved in the metabolism of steroids, retinol and retinal, arachidonate, and melatonin [PMID: 17914928]. Studies on CYP1B1 indicate its requirement for normal eye development [PMID: 16684663].</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AHR</w:t>
      </w:r>
      <w:r>
        <w:t xml:space="preserve"> </w:t>
      </w:r>
      <w:r>
        <w:t xml:space="preserve">Aryl hydrocarbon receptor; Ligand-activated transcriptional activator. Binds to the XRE promoter region of genes it activates. Activates the expression of multiple phase I and II xenobiotic chemical metabolizing enzyme genes (such as the CYP1A1 gene). Mediates biochemical and toxic effects of halogenated aromatic hydrocarbons. Involved in cell-cycle regulation. Likely to play an important role in the development and maturation of many tissues. Regulates the circadian clock by inhibiting the basal and circadian expression of the core circadian component PER1. [PMID: 26944194]</w:t>
      </w:r>
    </w:p>
    <w:p>
      <w:pPr>
        <w:numPr>
          <w:ilvl w:val="0"/>
          <w:numId w:val="1003"/>
        </w:numPr>
        <w:pStyle w:val="Compact"/>
      </w:pPr>
      <w:r>
        <w:rPr>
          <w:bCs/>
          <w:b/>
        </w:rPr>
        <w:t xml:space="preserve">ARNT</w:t>
      </w:r>
      <w:r>
        <w:t xml:space="preserve"> </w:t>
      </w:r>
      <w:r>
        <w:t xml:space="preserve">Aryl hydrocarbon receptor nuclear translocator; Required for activity of the Ah (dioxin) receptor. This protein is required for the ligand-binding subunit to translocate from the cytosol to the nucleus after ligand binding. The complex then initiates transcription of genes involved in the activation of PAH procarcinogens. The heterodimer binds to core DNA sequence 5’-TACGTG-3’ within the hypoxia response element (HRE) of target gene promoters and functions as a transcriptional regulator of the adaptive response to hypoxia (By similarity). [PMID: 26944194]</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26944194]</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31527615]</w:t>
      </w:r>
    </w:p>
    <w:p>
      <w:pPr>
        <w:numPr>
          <w:ilvl w:val="0"/>
          <w:numId w:val="1003"/>
        </w:numPr>
        <w:pStyle w:val="Compact"/>
      </w:pPr>
      <w:r>
        <w:rPr>
          <w:bCs/>
          <w:b/>
        </w:rPr>
        <w:t xml:space="preserve">ESR2</w:t>
      </w:r>
      <w:r>
        <w:t xml:space="preserve"> </w:t>
      </w:r>
      <w:r>
        <w:t xml:space="preserve">Estrogen receptor beta; Nuclear hormone receptor. Binds estrogens with an affinity similar to that of ESR1, and activates expression of reporter genes containing estrogen response elements (ERE) in an estrogen-dependent manner. Isoform beta-cx lacks ligand binding ability and has no or only very low ere binding activity resulting in the loss of ligand-dependent transactivation ability. [PMID: 29509190]</w:t>
      </w:r>
    </w:p>
    <w:p>
      <w:pPr>
        <w:numPr>
          <w:ilvl w:val="0"/>
          <w:numId w:val="1003"/>
        </w:numPr>
        <w:pStyle w:val="Compact"/>
      </w:pPr>
      <w:r>
        <w:rPr>
          <w:bCs/>
          <w:b/>
        </w:rPr>
        <w:t xml:space="preserve">H3C7</w:t>
      </w:r>
      <w:r>
        <w:t xml:space="preserve"> </w:t>
      </w:r>
      <w:r>
        <w:t xml:space="preserve">Histone H3.1;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26944194]</w:t>
      </w:r>
    </w:p>
    <w:p>
      <w:pPr>
        <w:numPr>
          <w:ilvl w:val="0"/>
          <w:numId w:val="1003"/>
        </w:numPr>
        <w:pStyle w:val="Compact"/>
      </w:pPr>
      <w:r>
        <w:rPr>
          <w:bCs/>
          <w:b/>
        </w:rPr>
        <w:t xml:space="preserve">HSPB2</w:t>
      </w:r>
      <w:r>
        <w:t xml:space="preserve"> </w:t>
      </w:r>
      <w:r>
        <w:t xml:space="preserve">Heat shock protein beta-2; May regulate the kinase DMPK. [PMID: 26465331]</w:t>
      </w:r>
    </w:p>
    <w:p>
      <w:pPr>
        <w:numPr>
          <w:ilvl w:val="0"/>
          <w:numId w:val="1003"/>
        </w:numPr>
        <w:pStyle w:val="Compact"/>
      </w:pPr>
      <w:r>
        <w:rPr>
          <w:bCs/>
          <w:b/>
        </w:rPr>
        <w:t xml:space="preserve">PGRMC1</w:t>
      </w:r>
      <w:r>
        <w:t xml:space="preserve"> </w:t>
      </w:r>
      <w:r>
        <w:t xml:space="preserve">Membrane-associated progesterone receptor component 1; Component of a progesterone-binding protein complex. Binds progesterone. Has many reported cellular functions (heme homeostasis, interaction with CYPs). Belongs to the cytochrome b5 family. MAPR subfamily. [PMID: 30833792]</w:t>
      </w:r>
    </w:p>
    <w:p>
      <w:pPr>
        <w:numPr>
          <w:ilvl w:val="0"/>
          <w:numId w:val="1003"/>
        </w:numPr>
        <w:pStyle w:val="Compact"/>
      </w:pPr>
      <w:r>
        <w:rPr>
          <w:bCs/>
          <w:b/>
        </w:rPr>
        <w:t xml:space="preserve">SAE1</w:t>
      </w:r>
      <w:r>
        <w:t xml:space="preserve"> </w:t>
      </w:r>
      <w:r>
        <w:t xml:space="preserve">SUMO-activating enzyme subunit 1, N-terminally processed; The heterodimer acts as an E1 ligase for SUMO1, SUMO2, SUMO3, and probably SUMO4. It mediates ATP-dependent activation of SUMO proteins followed by formation of a thioester bond between a SUMO protein and a conserved active site cysteine residue on UBA2/SAE2. [PMID: 17353931]</w:t>
      </w:r>
    </w:p>
    <w:p>
      <w:pPr>
        <w:numPr>
          <w:ilvl w:val="0"/>
          <w:numId w:val="1003"/>
        </w:numPr>
        <w:pStyle w:val="Compact"/>
      </w:pPr>
      <w:r>
        <w:rPr>
          <w:bCs/>
          <w:b/>
        </w:rPr>
        <w:t xml:space="preserve">TEK</w:t>
      </w:r>
      <w:r>
        <w:t xml:space="preserve"> </w:t>
      </w:r>
      <w:r>
        <w:t xml:space="preserve">Angiopoietin-1 receptor; Tyrosine-protein kinase that acts as cell-surface receptor for ANGPT1, ANGPT2 and ANGPT4 and regulates angiogenesis, endothelial cell survival, proliferation, migration, adhesion and cell spreading, reorganization of the actin cytoskeleton, but also maintenance of vascular quiescence. Has anti-inflammatory effects by preventing the leakage of proinflammatory plasma proteins and leukocytes from blood vessels. Required for normal angiogenesis and heart development during embryogenesis. Required for post-natal hematopoiesis. [PMID: 28620713]</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COMT</w:t>
      </w:r>
      <w:r>
        <w:t xml:space="preserve"> </w:t>
      </w:r>
      <w:r>
        <w:t xml:space="preserve">Catechol O-methyltransferase; Catalyzes the O-methylation, and thereby the inactivation, of catecholamine neurotransmitters and catechol hormones. Also shortens the biological half-lives of certain neuroactive drugs, like L-DOPA, alpha-methyl DOPA and isoproterenol; Belongs to the class I-like SAM-binding methyltransferase superfamily. Cation-dependent O-methyltransferase family. [</w:t>
      </w:r>
      <w:hyperlink r:id="rId25">
        <w:r>
          <w:rPr>
            <w:rStyle w:val="Hyperlink"/>
          </w:rPr>
          <w:t xml:space="preserve">https://string-db.org/newstring_cgi/show_edge_details.pl?identifiers=9606.ENSP00000478561 9606.ENSP00000354511</w:t>
        </w:r>
      </w:hyperlink>
      <w:r>
        <w:t xml:space="preserve">]</w:t>
      </w:r>
    </w:p>
    <w:p>
      <w:pPr>
        <w:numPr>
          <w:ilvl w:val="0"/>
          <w:numId w:val="1004"/>
        </w:numPr>
        <w:pStyle w:val="Compact"/>
      </w:pPr>
      <w:r>
        <w:rPr>
          <w:bCs/>
          <w:b/>
        </w:rPr>
        <w:t xml:space="preserve">GSTP1</w:t>
      </w:r>
      <w:r>
        <w:t xml:space="preserve"> </w:t>
      </w:r>
      <w:r>
        <w:t xml:space="preserve">Glutathione S-transferase P; Conjugation of reduced glutathione to a wide number of exogenous and endogenous hydrophobic electrophiles. Regulates negatively CDK5 activity via p25/p35 translocation to prevent neurodegeneration. [</w:t>
      </w:r>
      <w:hyperlink r:id="rId26">
        <w:r>
          <w:rPr>
            <w:rStyle w:val="Hyperlink"/>
          </w:rPr>
          <w:t xml:space="preserve">https://string-db.org/newstring_cgi/show_edge_details.pl?identifiers=9606.ENSP00000478561 9606.ENSP00000381607</w:t>
        </w:r>
      </w:hyperlink>
      <w:r>
        <w:t xml:space="preserve">]</w:t>
      </w:r>
    </w:p>
    <w:bookmarkEnd w:id="27"/>
    <w:bookmarkEnd w:id="28"/>
    <w:bookmarkStart w:id="4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9">
        <w:r>
          <w:rPr>
            <w:rStyle w:val="Hyperlink"/>
          </w:rPr>
          <w:t xml:space="preserve">https://www.genecards.org/cgi-bin/carddisp.pl?gene=CYP1B1</w:t>
        </w:r>
      </w:hyperlink>
    </w:p>
    <w:p>
      <w:pPr>
        <w:numPr>
          <w:ilvl w:val="0"/>
          <w:numId w:val="1005"/>
        </w:numPr>
        <w:pStyle w:val="Compact"/>
      </w:pPr>
      <w:r>
        <w:t xml:space="preserve">Harmonizome (human):</w:t>
      </w:r>
      <w:r>
        <w:t xml:space="preserve"> </w:t>
      </w:r>
      <w:hyperlink r:id="rId30">
        <w:r>
          <w:rPr>
            <w:rStyle w:val="Hyperlink"/>
          </w:rPr>
          <w:t xml:space="preserve">https://maayanlab.cloud/Harmonizome/gene/CYP1B1</w:t>
        </w:r>
      </w:hyperlink>
    </w:p>
    <w:p>
      <w:pPr>
        <w:numPr>
          <w:ilvl w:val="0"/>
          <w:numId w:val="1005"/>
        </w:numPr>
        <w:pStyle w:val="Compact"/>
      </w:pPr>
      <w:r>
        <w:t xml:space="preserve">NCBI (human):</w:t>
      </w:r>
      <w:r>
        <w:t xml:space="preserve"> </w:t>
      </w:r>
      <w:hyperlink r:id="rId31">
        <w:r>
          <w:rPr>
            <w:rStyle w:val="Hyperlink"/>
          </w:rPr>
          <w:t xml:space="preserve">https://www.ncbi.nlm.nih.gov/gene/1545</w:t>
        </w:r>
      </w:hyperlink>
    </w:p>
    <w:p>
      <w:pPr>
        <w:numPr>
          <w:ilvl w:val="0"/>
          <w:numId w:val="1005"/>
        </w:numPr>
        <w:pStyle w:val="Compact"/>
      </w:pPr>
      <w:r>
        <w:t xml:space="preserve">NCBI (rat):</w:t>
      </w:r>
      <w:r>
        <w:t xml:space="preserve"> </w:t>
      </w:r>
      <w:hyperlink r:id="rId32">
        <w:r>
          <w:rPr>
            <w:rStyle w:val="Hyperlink"/>
          </w:rPr>
          <w:t xml:space="preserve">https://www.ncbi.nlm.nih.gov/gene/25426</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https://useast.ensembl.org/Homo_sapiens/Gene/Summary?g=ENSG00000138061</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https://useast.ensembl.org/Rattus_norvegicus/Gene/Summary?g=ENSRNOG00000040287</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https://rgd.mcw.edu/rgdweb/report/gene/main.html?id=2460</w:t>
        </w:r>
      </w:hyperlink>
    </w:p>
    <w:p>
      <w:pPr>
        <w:numPr>
          <w:ilvl w:val="0"/>
          <w:numId w:val="1005"/>
        </w:numPr>
        <w:pStyle w:val="Compact"/>
      </w:pPr>
      <w:r>
        <w:t xml:space="preserve">Uniprot (human):</w:t>
      </w:r>
      <w:r>
        <w:t xml:space="preserve"> </w:t>
      </w:r>
      <w:hyperlink r:id="rId36">
        <w:r>
          <w:rPr>
            <w:rStyle w:val="Hyperlink"/>
          </w:rPr>
          <w:t xml:space="preserve">https://www.uniprot.org/uniprotkb/Q16678</w:t>
        </w:r>
      </w:hyperlink>
    </w:p>
    <w:p>
      <w:pPr>
        <w:numPr>
          <w:ilvl w:val="0"/>
          <w:numId w:val="1005"/>
        </w:numPr>
        <w:pStyle w:val="Compact"/>
      </w:pPr>
      <w:r>
        <w:t xml:space="preserve">Uniprot (rat):</w:t>
      </w:r>
      <w:r>
        <w:t xml:space="preserve"> </w:t>
      </w:r>
      <w:hyperlink r:id="rId37">
        <w:r>
          <w:rPr>
            <w:rStyle w:val="Hyperlink"/>
          </w:rPr>
          <w:t xml:space="preserve">https://www.uniprot.org/uniprotkb/Q64678</w:t>
        </w:r>
      </w:hyperlink>
    </w:p>
    <w:p>
      <w:pPr>
        <w:numPr>
          <w:ilvl w:val="0"/>
          <w:numId w:val="1005"/>
        </w:numPr>
        <w:pStyle w:val="Compact"/>
      </w:pPr>
      <w:r>
        <w:t xml:space="preserve">Wikigenes (human):</w:t>
      </w:r>
      <w:r>
        <w:t xml:space="preserve"> </w:t>
      </w:r>
      <w:hyperlink r:id="rId38">
        <w:r>
          <w:rPr>
            <w:rStyle w:val="Hyperlink"/>
          </w:rPr>
          <w:t xml:space="preserve">https://www.wikigenes.org/e/gene/e/1545.html</w:t>
        </w:r>
      </w:hyperlink>
    </w:p>
    <w:p>
      <w:pPr>
        <w:numPr>
          <w:ilvl w:val="0"/>
          <w:numId w:val="1005"/>
        </w:numPr>
        <w:pStyle w:val="Compact"/>
      </w:pPr>
      <w:r>
        <w:t xml:space="preserve">Wikigenes (rat):</w:t>
      </w:r>
      <w:r>
        <w:t xml:space="preserve"> </w:t>
      </w:r>
      <w:hyperlink r:id="rId39">
        <w:r>
          <w:rPr>
            <w:rStyle w:val="Hyperlink"/>
          </w:rPr>
          <w:t xml:space="preserve">https://www.wikigenes.org/e/gene/e/25426.html</w:t>
        </w:r>
      </w:hyperlink>
    </w:p>
    <w:p>
      <w:pPr>
        <w:numPr>
          <w:ilvl w:val="0"/>
          <w:numId w:val="1005"/>
        </w:numPr>
        <w:pStyle w:val="Compact"/>
      </w:pPr>
      <w:r>
        <w:t xml:space="preserve">Alphafold (human):</w:t>
      </w:r>
      <w:r>
        <w:t xml:space="preserve"> </w:t>
      </w:r>
      <w:hyperlink r:id="rId40">
        <w:r>
          <w:rPr>
            <w:rStyle w:val="Hyperlink"/>
          </w:rPr>
          <w:t xml:space="preserve">https://alphafold.ebi.ac.uk/entry/Q16678</w:t>
        </w:r>
      </w:hyperlink>
    </w:p>
    <w:p>
      <w:pPr>
        <w:numPr>
          <w:ilvl w:val="0"/>
          <w:numId w:val="1005"/>
        </w:numPr>
        <w:pStyle w:val="Compact"/>
      </w:pPr>
      <w:r>
        <w:t xml:space="preserve">Alphafold (rat):</w:t>
      </w:r>
      <w:r>
        <w:t xml:space="preserve"> </w:t>
      </w:r>
      <w:hyperlink r:id="rId41">
        <w:r>
          <w:rPr>
            <w:rStyle w:val="Hyperlink"/>
          </w:rPr>
          <w:t xml:space="preserve">https://alphafold.ebi.ac.uk/entry/Q64678</w:t>
        </w:r>
      </w:hyperlink>
    </w:p>
    <w:p>
      <w:pPr>
        <w:numPr>
          <w:ilvl w:val="0"/>
          <w:numId w:val="1005"/>
        </w:numPr>
        <w:pStyle w:val="Compact"/>
      </w:pPr>
      <w:r>
        <w:t xml:space="preserve">PDB (human):</w:t>
      </w:r>
      <w:r>
        <w:t xml:space="preserve"> </w:t>
      </w:r>
      <w:hyperlink r:id="rId42">
        <w:r>
          <w:rPr>
            <w:rStyle w:val="Hyperlink"/>
          </w:rPr>
          <w:t xml:space="preserve">https://www.rcsb.org/structure/3PM0</w:t>
        </w:r>
      </w:hyperlink>
    </w:p>
    <w:p>
      <w:pPr>
        <w:numPr>
          <w:ilvl w:val="0"/>
          <w:numId w:val="1005"/>
        </w:numPr>
        <w:pStyle w:val="Compact"/>
      </w:pPr>
      <w:r>
        <w:t xml:space="preserve">PDB (mouse): none</w:t>
      </w:r>
    </w:p>
    <w:p>
      <w:pPr>
        <w:numPr>
          <w:ilvl w:val="0"/>
          <w:numId w:val="1005"/>
        </w:numPr>
        <w:pStyle w:val="Compact"/>
      </w:pPr>
      <w:r>
        <w:t xml:space="preserve">PDB (rat): none</w:t>
      </w:r>
    </w:p>
    <w:bookmarkEnd w:id="43"/>
    <w:bookmarkStart w:id="106" w:name="X7887dc63a354b4d974b09bbc1761dfdcf7e455e"/>
    <w:p>
      <w:pPr>
        <w:pStyle w:val="Heading1"/>
      </w:pPr>
      <w:r>
        <w:t xml:space="preserve">6. GO Terms, MSigDB Signatures, Pathways Containing Gene with Descriptions of Gene Sets</w:t>
      </w:r>
    </w:p>
    <w:bookmarkStart w:id="48" w:name="pathways"/>
    <w:p>
      <w:pPr>
        <w:pStyle w:val="Heading2"/>
      </w:pPr>
      <w:r>
        <w:rPr>
          <w:bCs/>
          <w:b/>
        </w:rPr>
        <w:t xml:space="preserve">Pathways:</w:t>
      </w:r>
    </w:p>
    <w:p>
      <w:pPr>
        <w:numPr>
          <w:ilvl w:val="0"/>
          <w:numId w:val="1006"/>
        </w:numPr>
        <w:pStyle w:val="Compact"/>
      </w:pPr>
      <w:r>
        <w:rPr>
          <w:bCs/>
          <w:b/>
        </w:rPr>
        <w:t xml:space="preserve">Synthesis of epoxy (EET) and dihydroxyeicosatrienoic acids (DHET)</w:t>
      </w:r>
      <w:r>
        <w:t xml:space="preserve">: The epoxidation of arachidonic acid by cytochrome P450s (CYPs) results in the formation of unique bioactive lipid mediators termed epoxyeicosatrienoic acids (EETs). Each double bond has been shown to be susceptible to oxidation, resulting in 5,6-EET, 8,9-EET, 11,12-EET, and 14,15-EET. The majority of the EET biological activities are diminished by the hydrolysis to the corresponding dihydroxyeicosatrienoic acids (DHET) (Capdevila et al. 2000, Buczynski et al. 2009, Vance &amp; Vance 2008). [</w:t>
      </w:r>
      <w:hyperlink r:id="rId44">
        <w:r>
          <w:rPr>
            <w:rStyle w:val="Hyperlink"/>
          </w:rPr>
          <w:t xml:space="preserve">https://reactome.org/PathwayBrowser/#/R-HSA-2142670</w:t>
        </w:r>
      </w:hyperlink>
      <w:r>
        <w:t xml:space="preserve">]</w:t>
      </w:r>
    </w:p>
    <w:p>
      <w:pPr>
        <w:numPr>
          <w:ilvl w:val="0"/>
          <w:numId w:val="1006"/>
        </w:numPr>
        <w:pStyle w:val="Compact"/>
      </w:pPr>
      <w:r>
        <w:rPr>
          <w:bCs/>
          <w:b/>
        </w:rPr>
        <w:t xml:space="preserve">Synthesis of (16-20)-hydroxyeicosatetraenoic acids (HETE)</w:t>
      </w:r>
      <w:r>
        <w:t xml:space="preserve">: Similar to the lipoxygenases, cytochrome P450 (CYP) enzymes catalyse the hydroxylation and epoxygenation of arachidonic acid. However, whereas lipoxygenases use an active non-heme iron to abstract hydrogen directly from arachidonic acid, CYPs contain a heme-iron active site that oxidizes its substrate by a different mechanism. They hydroxylate arachidonic acid between C-5 and C-15 to produce lipoxygenase-like hydroxyeicosatetraenoic acids (HETEs) and add a hydroxyl moiety to the sp3-hybridized omega-carbons to form a unique class of HETEs. The transfer of oxygen to the unstable arachidonic acid intermediate terminates the reaction by forming HETE or epoxy-eicosatrienoic acid (EETs), respectively (Capdevila et al. 2000, Buczynski et al. 2009, Vance &amp; Vance 2008). [</w:t>
      </w:r>
      <w:hyperlink r:id="rId45">
        <w:r>
          <w:rPr>
            <w:rStyle w:val="Hyperlink"/>
          </w:rPr>
          <w:t xml:space="preserve">https://reactome.org/PathwayBrowser/#/R-HSA-2142816</w:t>
        </w:r>
      </w:hyperlink>
      <w:r>
        <w:t xml:space="preserve">]</w:t>
      </w:r>
    </w:p>
    <w:p>
      <w:pPr>
        <w:numPr>
          <w:ilvl w:val="0"/>
          <w:numId w:val="1006"/>
        </w:numPr>
        <w:pStyle w:val="Compact"/>
      </w:pPr>
      <w:r>
        <w:rPr>
          <w:bCs/>
          <w:b/>
        </w:rPr>
        <w:t xml:space="preserve">Endogenous sterols</w:t>
      </w:r>
      <w:r>
        <w:t xml:space="preserve">: A number of CYPs take part in cholesterol biosynthesis and elimination, thus playing an important role in maintaining cholesterol homeostasis. Under normal physiological conditions, cholesterol intake (diet or synthesized de novo from acetyl CoA) equals cholesterol elimination (degraded to bile salts, secreted in bile and used in steroid hormone synthesis). These processes are under tight regulatory control and any disruption leads to increased cholesterol levels resulting in cardiovascular disease. The CYPs involved in cholesterol homeostasis could serve as potential targets for cholesterol-lowering drugs (Lewis 2004, Guengerich 2006, Pikuleva 2006).[</w:t>
      </w:r>
      <w:hyperlink r:id="rId46">
        <w:r>
          <w:rPr>
            <w:rStyle w:val="Hyperlink"/>
          </w:rPr>
          <w:t xml:space="preserve">https://reactome.org/PathwayBrowser/#/R-HSA-211976</w:t>
        </w:r>
      </w:hyperlink>
      <w:r>
        <w:t xml:space="preserve">]</w:t>
      </w:r>
    </w:p>
    <w:p>
      <w:pPr>
        <w:numPr>
          <w:ilvl w:val="0"/>
          <w:numId w:val="1006"/>
        </w:numPr>
        <w:pStyle w:val="Compact"/>
      </w:pPr>
      <w:r>
        <w:rPr>
          <w:bCs/>
          <w:b/>
        </w:rPr>
        <w:t xml:space="preserve">Defective CYP1B1 causes Glaucoma</w:t>
      </w:r>
      <w:r>
        <w:t xml:space="preserve">: Cytochrome P450 1B1 (CYP1B1) can oxidise a variety of structurally unrelated compounds, including steroids, fatty acids, and xenobiotics as well as activating a range of procarcinogens. A specific substrate is the female sex hormone estradiol-17beta (EST17b) which is 4-hydroxylated to 4-hydroxyestradiol-17beta 4OH-EST17b). Defects in CYP1B1 can cause glaucoma disorders such as Glaucoma 3, primary congenital, A (GLC3A; MIM:231300), Glaucoma, primary open angle (POAG; MIM:137760), Glaucoma 1, open angle, A (GLC1A; MIM:137750) and Peters anomaly (PAN; MIM:604229). These disorders cause a progressive optic neuropathy characterised by visual field defects that ultimately lead to irreversible blindness (Li et al. 2011, Sarfarazi et al. 2003, Vincent et al. 2001). [</w:t>
      </w:r>
      <w:hyperlink r:id="rId47">
        <w:r>
          <w:rPr>
            <w:rStyle w:val="Hyperlink"/>
          </w:rPr>
          <w:t xml:space="preserve">https://reactome.org/PathwayBrowser/#/R-HSA-5579000</w:t>
        </w:r>
      </w:hyperlink>
      <w:r>
        <w:t xml:space="preserve">]</w:t>
      </w:r>
    </w:p>
    <w:bookmarkEnd w:id="48"/>
    <w:bookmarkStart w:id="49" w:name="go-terms"/>
    <w:p>
      <w:pPr>
        <w:pStyle w:val="Heading2"/>
      </w:pPr>
      <w:r>
        <w:t xml:space="preserve">GO terms:</w:t>
      </w:r>
    </w:p>
    <w:p>
      <w:pPr>
        <w:pStyle w:val="FirstParagraph"/>
      </w:pPr>
      <w:r>
        <w:rPr>
          <w:bCs/>
          <w:b/>
        </w:rPr>
        <w:t xml:space="preserve">DNA modification</w:t>
      </w:r>
      <w:r>
        <w:t xml:space="preserve"> </w:t>
      </w:r>
      <w:r>
        <w:t xml:space="preserve">[The covalent alteration of one or more nucleotide sites in DNA, resulting in a change in its properties. GO:0006304]</w:t>
      </w:r>
    </w:p>
    <w:p>
      <w:pPr>
        <w:pStyle w:val="BodyText"/>
      </w:pPr>
      <w:r>
        <w:rPr>
          <w:bCs/>
          <w:b/>
        </w:rPr>
        <w:t xml:space="preserve">adrenal gland development</w:t>
      </w:r>
      <w:r>
        <w:t xml:space="preserve"> </w:t>
      </w:r>
      <w:r>
        <w:t xml:space="preserve">[The process whose specific outcome is the progression of the adrenal gland over time, from its formation to the mature structure. This gland can either be a discrete structure located bilaterally above each kidney, or a cluster of cells in the head kidney that perform the functions of the adrenal gland. In either case, this organ consists of two cells types, aminergic chromaffin cells and steroidogenic cortical cells. GO:0030325]</w:t>
      </w:r>
    </w:p>
    <w:p>
      <w:pPr>
        <w:pStyle w:val="BodyText"/>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arachidonate metabolic process</w:t>
      </w:r>
      <w:r>
        <w:t xml:space="preserve"> </w:t>
      </w:r>
      <w:r>
        <w:t xml:space="preserve">[The chemical reactions and pathways involving arachidonic acid, a straight chain fatty acid with 20 carbon atoms and four double bonds per molecule. Arachidonic acid is the all-Z-(5,8,11,14)-isomer. GO:0019369]</w:t>
      </w:r>
    </w:p>
    <w:p>
      <w:pPr>
        <w:pStyle w:val="BodyText"/>
      </w:pPr>
      <w:r>
        <w:rPr>
          <w:bCs/>
          <w:b/>
        </w:rPr>
        <w:t xml:space="preserve">benzene-containing compound metabolic process</w:t>
      </w:r>
      <w:r>
        <w:t xml:space="preserve"> </w:t>
      </w:r>
      <w:r>
        <w:t xml:space="preserve">[The chemical reactions and pathways involving benzene, C6H6, a volatile, very inflammable liquid, contained in the naphtha produced by the destructive distillation of coal, from which it is separated by fractional distillation, or any of its derivatives. GO:0042537]</w:t>
      </w:r>
    </w:p>
    <w:p>
      <w:pPr>
        <w:pStyle w:val="BodyText"/>
      </w:pPr>
      <w:r>
        <w:rPr>
          <w:bCs/>
          <w:b/>
        </w:rPr>
        <w:t xml:space="preserve">blood vessel endothelial cell migration</w:t>
      </w:r>
      <w:r>
        <w:t xml:space="preserve"> </w:t>
      </w:r>
      <w:r>
        <w:t xml:space="preserve">[The orderly movement of an endothelial cell into the extracellular matrix in order to form new blood vessels during angiogenesis. GO:0043534]</w:t>
      </w:r>
    </w:p>
    <w:p>
      <w:pPr>
        <w:pStyle w:val="BodyText"/>
      </w:pPr>
      <w:r>
        <w:rPr>
          <w:bCs/>
          <w:b/>
        </w:rPr>
        <w:t xml:space="preserve">blood vessel morphogenesis</w:t>
      </w:r>
      <w:r>
        <w:t xml:space="preserve"> </w:t>
      </w:r>
      <w:r>
        <w:t xml:space="preserve">[The process in which the anatomical structures of blood vessels are generated and organized. The blood vessel is the vasculature carrying blood. GO:0048514]</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cellular response to cAMP</w:t>
      </w:r>
      <w:r>
        <w:t xml:space="preserve"> </w:t>
      </w:r>
      <w:r>
        <w:t xml:space="preserve">[Any process that results in a change in state or activity of a cell (in terms of movement, secretion, enzyme production, gene expression, etc.) as a result of a cAMP (cyclic AMP, adenosine 3’,5’-cyclophosphate) stimulus. GO:0071320]</w:t>
      </w:r>
    </w:p>
    <w:p>
      <w:pPr>
        <w:pStyle w:val="BodyText"/>
      </w:pPr>
      <w:r>
        <w:rPr>
          <w:bCs/>
          <w:b/>
        </w:rPr>
        <w:t xml:space="preserve">cellular response to cortisol stimulus</w:t>
      </w:r>
      <w:r>
        <w:t xml:space="preserve"> </w:t>
      </w:r>
      <w:r>
        <w:t xml:space="preserve">[Any process that results in a change in state or activity of a cell (in terms of movement, secretion, enzyme production, gene expression, etc.) as a result of a cortisol stimulus. Cortisol is the major natural glucocorticoid synthesized in the zona fasciculata of the adrenal cortex; it affects the metabolism of glucose, protein, and fats and has appreciable mineralocorticoid activity. It also regulates the immune system and affects many other functions. GO:0071387]</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luteinizing hormone stimulus</w:t>
      </w:r>
      <w:r>
        <w:t xml:space="preserve"> </w:t>
      </w:r>
      <w:r>
        <w:t xml:space="preserve">[Any process that results in a change in state or activity of a cell (in terms of movement, secretion, enzyme production, gene expression, etc.) as a result of a luteinizing hormone stimulus. GO:0071373]</w:t>
      </w:r>
    </w:p>
    <w:p>
      <w:pPr>
        <w:pStyle w:val="BodyText"/>
      </w:pPr>
      <w:r>
        <w:rPr>
          <w:bCs/>
          <w:b/>
        </w:rPr>
        <w:t xml:space="preserve">cellular response to organic cyclic compound</w:t>
      </w:r>
      <w:r>
        <w:t xml:space="preserve"> </w:t>
      </w:r>
      <w:r>
        <w:t xml:space="preserve">[Any process that results in a change in state or activity of a cell (in terms of movement, secretion, enzyme production, gene expression, etc.) as a result of an organic cyclic compound stimulus. GO:0071407]</w:t>
      </w:r>
    </w:p>
    <w:p>
      <w:pPr>
        <w:pStyle w:val="BodyText"/>
      </w:pPr>
      <w:r>
        <w:rPr>
          <w:bCs/>
          <w:b/>
        </w:rPr>
        <w:t xml:space="preserve">cellular response to progesterone stimulus</w:t>
      </w:r>
      <w:r>
        <w:t xml:space="preserve"> </w:t>
      </w:r>
      <w:r>
        <w:t xml:space="preserve">[Any process that results in a change in state or activity of a cell (in terms of movement, secretion, enzyme production, gene expression, etc.) as a result of a progesterone stimulus. GO:0071393]</w:t>
      </w:r>
    </w:p>
    <w:p>
      <w:pPr>
        <w:pStyle w:val="BodyText"/>
      </w:pPr>
      <w:r>
        <w:rPr>
          <w:bCs/>
          <w:b/>
        </w:rPr>
        <w:t xml:space="preserve">cellular response to toxic substance</w:t>
      </w:r>
      <w:r>
        <w:t xml:space="preserve"> </w:t>
      </w:r>
      <w:r>
        <w:t xml:space="preserve">[Any process that results in a change in state or activity of a cell (in terms of movement, secretion, enzyme production, gene expression, etc.) as a result of a toxic stimulus. GO:0097237]</w:t>
      </w:r>
    </w:p>
    <w:p>
      <w:pPr>
        <w:pStyle w:val="BodyText"/>
      </w:pPr>
      <w:r>
        <w:rPr>
          <w:bCs/>
          <w:b/>
        </w:rPr>
        <w:t xml:space="preserve">cellular response to tumor necrosis factor</w:t>
      </w:r>
      <w:r>
        <w:t xml:space="preserve"> </w:t>
      </w:r>
      <w:r>
        <w:t xml:space="preserve">[Any process that results in a change in state or activity of a cell (in terms of movement, secretion, enzyme production, gene expression, etc.) as a result of a tumor necrosis factor stimulus. GO:0071356]</w:t>
      </w:r>
    </w:p>
    <w:p>
      <w:pPr>
        <w:pStyle w:val="BodyText"/>
      </w:pPr>
      <w:r>
        <w:rPr>
          <w:bCs/>
          <w:b/>
        </w:rPr>
        <w:t xml:space="preserve">collagen fibril organization</w:t>
      </w:r>
      <w:r>
        <w:t xml:space="preserve"> </w:t>
      </w:r>
      <w:r>
        <w:t xml:space="preserve">[Any process that determines the size and arrangement of collagen fibrils within an extracellular matrix. GO:0030199]</w:t>
      </w:r>
    </w:p>
    <w:p>
      <w:pPr>
        <w:pStyle w:val="BodyText"/>
      </w:pPr>
      <w:r>
        <w:rPr>
          <w:bCs/>
          <w:b/>
        </w:rPr>
        <w:t xml:space="preserve">dibenzo-p-dioxin metabolic process</w:t>
      </w:r>
      <w:r>
        <w:t xml:space="preserve"> </w:t>
      </w:r>
      <w:r>
        <w:t xml:space="preserve">[The chemical reactions and pathways involving dibenzo-p-dioxin, a substance composed of two benzene rings linked by two ether bonds. Dibenzo-p-dioxins are generated as by-products in the manufacturing of herbicides, insecticides, fungicides, paper pulp bleaching, and in incineration, and can accumulate in milk and throughout the food chain, creating significant health concern. GO:0018894]</w:t>
      </w:r>
    </w:p>
    <w:p>
      <w:pPr>
        <w:pStyle w:val="BodyText"/>
      </w:pPr>
      <w:r>
        <w:rPr>
          <w:bCs/>
          <w:b/>
        </w:rPr>
        <w:t xml:space="preserve">endothelial cell migration</w:t>
      </w:r>
      <w:r>
        <w:t xml:space="preserve"> </w:t>
      </w:r>
      <w:r>
        <w:t xml:space="preserve">[The orderly movement of an endothelial cell into the extracellular matrix to form an endothelium. GO:0043542]</w:t>
      </w:r>
    </w:p>
    <w:p>
      <w:pPr>
        <w:pStyle w:val="BodyText"/>
      </w:pPr>
      <w:r>
        <w:rPr>
          <w:bCs/>
          <w:b/>
        </w:rPr>
        <w:t xml:space="preserve">endothelial cell-cell adhesion</w:t>
      </w:r>
      <w:r>
        <w:t xml:space="preserve"> </w:t>
      </w:r>
      <w:r>
        <w:t xml:space="preserve">[The attachment of an endothelial cell to another endothelial cell via adhesion molecules. GO:0071603]</w:t>
      </w:r>
    </w:p>
    <w:p>
      <w:pPr>
        <w:pStyle w:val="BodyText"/>
      </w:pPr>
      <w:r>
        <w:rPr>
          <w:bCs/>
          <w:b/>
        </w:rPr>
        <w:t xml:space="preserve">estrogen metabolic process</w:t>
      </w:r>
      <w:r>
        <w:t xml:space="preserve"> </w:t>
      </w:r>
      <w:r>
        <w:t xml:space="preserve">[The chemical reactions and pathways involving estrogens, C18 steroid hormones that can stimulate the development of female sexual characteristics. Also found in plants. GO:0008210]</w:t>
      </w:r>
    </w:p>
    <w:p>
      <w:pPr>
        <w:pStyle w:val="BodyText"/>
      </w:pPr>
      <w:r>
        <w:rPr>
          <w:bCs/>
          <w:b/>
        </w:rPr>
        <w:t xml:space="preserve">estrous cycle</w:t>
      </w:r>
      <w:r>
        <w:t xml:space="preserve"> </w:t>
      </w:r>
      <w:r>
        <w:t xml:space="preserve">[A type of ovulation cycle, which occurs in most mammalian therian females, where the endometrium is resorbed if pregnancy does not occur. GO:0044849]</w:t>
      </w:r>
    </w:p>
    <w:p>
      <w:pPr>
        <w:pStyle w:val="BodyText"/>
      </w:pPr>
      <w:r>
        <w:rPr>
          <w:bCs/>
          <w:b/>
        </w:rPr>
        <w:t xml:space="preserve">ganglion development</w:t>
      </w:r>
      <w:r>
        <w:t xml:space="preserve"> </w:t>
      </w:r>
      <w:r>
        <w:t xml:space="preserve">[The process whose specific outcome is the progression of a ganglion over time, from its formation to the mature structure. GO:0061548]</w:t>
      </w:r>
    </w:p>
    <w:p>
      <w:pPr>
        <w:pStyle w:val="BodyText"/>
      </w:pPr>
      <w:r>
        <w:rPr>
          <w:bCs/>
          <w:b/>
        </w:rPr>
        <w:t xml:space="preserve">intrinsic apoptotic signaling pathway in response to oxidative stress</w:t>
      </w:r>
      <w:r>
        <w:t xml:space="preserve"> </w:t>
      </w:r>
      <w:r>
        <w:t xml:space="preserve">[The series of molecular signals in which an intracellular signal is conveyed to trigger the apoptotic death of a cell. The pathway is induced in response to oxidative stress, a state often resulting from exposure to high levels of reactive oxygen species, and ends when the execution phase of apoptosis is triggered. GO:0008631]</w:t>
      </w:r>
    </w:p>
    <w:p>
      <w:pPr>
        <w:pStyle w:val="BodyText"/>
      </w:pPr>
      <w:r>
        <w:rPr>
          <w:bCs/>
          <w:b/>
        </w:rPr>
        <w:t xml:space="preserve">male gonad development</w:t>
      </w:r>
      <w:r>
        <w:t xml:space="preserve"> </w:t>
      </w:r>
      <w:r>
        <w:t xml:space="preserve">[The process whose specific outcome is the progression of the male gonad over time, from its formation to the mature structure. GO:0008584]</w:t>
      </w:r>
    </w:p>
    <w:p>
      <w:pPr>
        <w:pStyle w:val="BodyText"/>
      </w:pPr>
      <w:r>
        <w:rPr>
          <w:bCs/>
          <w:b/>
        </w:rPr>
        <w:t xml:space="preserve">membrane lipid catabolic process</w:t>
      </w:r>
      <w:r>
        <w:t xml:space="preserve"> </w:t>
      </w:r>
      <w:r>
        <w:t xml:space="preserve">[The chemical reactions and pathways resulting in the breakdown of membrane lipids, any lipid found in or associated with a biological membrane. GO:0046466]</w:t>
      </w:r>
    </w:p>
    <w:p>
      <w:pPr>
        <w:pStyle w:val="BodyText"/>
      </w:pPr>
      <w:r>
        <w:rPr>
          <w:bCs/>
          <w:b/>
        </w:rPr>
        <w:t xml:space="preserve">negative regulation of NF-kappaB transcription factor activity</w:t>
      </w:r>
      <w:r>
        <w:t xml:space="preserve"> </w:t>
      </w:r>
      <w:r>
        <w:t xml:space="preserve">[Any process that stops, prevents, or reduces the frequency, rate or extent of the activity of the transcription factor NF-kappaB. GO:0032088]</w:t>
      </w:r>
    </w:p>
    <w:p>
      <w:pPr>
        <w:pStyle w:val="BodyText"/>
      </w:pPr>
      <w:r>
        <w:rPr>
          <w:bCs/>
          <w:b/>
        </w:rPr>
        <w:t xml:space="preserve">negative regulation of cell adhesion mediated by integrin</w:t>
      </w:r>
      <w:r>
        <w:t xml:space="preserve"> </w:t>
      </w:r>
      <w:r>
        <w:t xml:space="preserve">[Any process that stops, prevents, or reduces the frequency, rate, or extent of cell adhesion mediated by integrin. GO:0033629]</w:t>
      </w:r>
    </w:p>
    <w:p>
      <w:pPr>
        <w:pStyle w:val="BodyText"/>
      </w:pPr>
      <w:r>
        <w:rPr>
          <w:bCs/>
          <w:b/>
        </w:rPr>
        <w:t xml:space="preserve">negative regulation of cell migration</w:t>
      </w:r>
      <w:r>
        <w:t xml:space="preserve"> </w:t>
      </w:r>
      <w:r>
        <w:t xml:space="preserve">[Any process that stops, prevents, or reduces the frequency, rate or extent of cell migration. GO:0030336]</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nitric oxide biosynthetic process</w:t>
      </w:r>
      <w:r>
        <w:t xml:space="preserve"> </w:t>
      </w:r>
      <w:r>
        <w:t xml:space="preserve">[The chemical reactions and pathways resulting in the formation of nitric oxide, nitrogen monoxide (NO), a colorless gas only slightly soluble in water. GO:0006809]</w:t>
      </w:r>
    </w:p>
    <w:p>
      <w:pPr>
        <w:pStyle w:val="BodyText"/>
      </w:pPr>
      <w:r>
        <w:rPr>
          <w:bCs/>
          <w:b/>
        </w:rPr>
        <w:t xml:space="preserve">positive regulation of DNA biosynthetic process</w:t>
      </w:r>
      <w:r>
        <w:t xml:space="preserve"> </w:t>
      </w:r>
      <w:r>
        <w:t xml:space="preserve">[Any process that activates or increases the frequency, rate or extent of DNA biosynthetic process. GO:2000573]</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reactive oxygen species metabolic process</w:t>
      </w:r>
      <w:r>
        <w:t xml:space="preserve"> </w:t>
      </w:r>
      <w:r>
        <w:t xml:space="preserve">[Any process that activates or increases the frequency, rate or extent of reactive oxygen species metabolic process. GO:2000379]</w:t>
      </w:r>
    </w:p>
    <w:p>
      <w:pPr>
        <w:pStyle w:val="BodyText"/>
      </w:pPr>
      <w:r>
        <w:rPr>
          <w:bCs/>
          <w:b/>
        </w:rPr>
        <w:t xml:space="preserve">positive regulation of receptor signaling pathway via JAK-STAT</w:t>
      </w:r>
      <w:r>
        <w:t xml:space="preserve"> </w:t>
      </w:r>
      <w:r>
        <w:t xml:space="preserve">[Any process that activates or increases the frequency, rate or extent of the JAK-STAT signaling pathway activity. GO:0046427]</w:t>
      </w:r>
    </w:p>
    <w:p>
      <w:pPr>
        <w:pStyle w:val="BodyText"/>
      </w:pPr>
      <w:r>
        <w:rPr>
          <w:bCs/>
          <w:b/>
        </w:rPr>
        <w:t xml:space="preserve">positive regulation of smooth muscle cell migration</w:t>
      </w:r>
      <w:r>
        <w:t xml:space="preserve"> </w:t>
      </w:r>
      <w:r>
        <w:t xml:space="preserve">[Any process that activates, maintains or increases the frequency, rate or extent of smooth muscle cell migration. GO:0014911]</w:t>
      </w:r>
    </w:p>
    <w:p>
      <w:pPr>
        <w:pStyle w:val="BodyText"/>
      </w:pPr>
      <w:r>
        <w:rPr>
          <w:bCs/>
          <w:b/>
        </w:rPr>
        <w:t xml:space="preserve">positive regulation of translation</w:t>
      </w:r>
      <w:r>
        <w:t xml:space="preserve"> </w:t>
      </w:r>
      <w:r>
        <w:t xml:space="preserve">[Any process that activates or increases the frequency, rate or extent of the chemical reactions and pathways resulting in the formation of proteins by the translation of mRNA or circRNA. GO:0045727]</w:t>
      </w:r>
    </w:p>
    <w:p>
      <w:pPr>
        <w:pStyle w:val="BodyText"/>
      </w:pPr>
      <w:r>
        <w:rPr>
          <w:bCs/>
          <w:b/>
        </w:rPr>
        <w:t xml:space="preserve">positive regulation of vascular endothelial growth factor production</w:t>
      </w:r>
      <w:r>
        <w:t xml:space="preserve"> </w:t>
      </w:r>
      <w:r>
        <w:t xml:space="preserve">[Any process that increases or activates the frequency, rate, or extent of production of vascular endothelial growth factor. GO:0010575]</w:t>
      </w:r>
    </w:p>
    <w:p>
      <w:pPr>
        <w:pStyle w:val="BodyText"/>
      </w:pPr>
      <w:r>
        <w:rPr>
          <w:bCs/>
          <w:b/>
        </w:rPr>
        <w:t xml:space="preserve">regulation of reactive oxygen species metabolic process</w:t>
      </w:r>
      <w:r>
        <w:t xml:space="preserve"> </w:t>
      </w:r>
      <w:r>
        <w:t xml:space="preserve">[Any process that modulates the frequency, rate or extent of reactive oxygen species metabolic process. GO:2000377]</w:t>
      </w:r>
    </w:p>
    <w:p>
      <w:pPr>
        <w:pStyle w:val="BodyText"/>
      </w:pPr>
      <w:r>
        <w:rPr>
          <w:bCs/>
          <w:b/>
        </w:rPr>
        <w:t xml:space="preserve">response to 3-methylcholanthrene</w:t>
      </w:r>
      <w:r>
        <w:t xml:space="preserve"> </w:t>
      </w:r>
      <w:r>
        <w:t xml:space="preserve">[Any process that results in a change in state or activity of a cell or an organism (in terms of movement, secretion, enzyme production, gene expression, etc.) as a result of a 3-methylcholanthrene stimulus. GO:1904681]</w:t>
      </w:r>
    </w:p>
    <w:p>
      <w:pPr>
        <w:pStyle w:val="BodyText"/>
      </w:pPr>
      <w:r>
        <w:rPr>
          <w:bCs/>
          <w:b/>
        </w:rPr>
        <w:t xml:space="preserve">response to arsenic-containing substance</w:t>
      </w:r>
      <w:r>
        <w:t xml:space="preserve"> </w:t>
      </w:r>
      <w:r>
        <w:t xml:space="preserve">[Any process that results in a change in state or activity of a cell or an organism (in terms of movement, secretion, enzyme production, gene expression, etc.) as a result of an arsenic stimulus from compounds containing arsenic, including arsenates, arsenites, and arsenides. GO:0046685]</w:t>
      </w:r>
    </w:p>
    <w:p>
      <w:pPr>
        <w:pStyle w:val="BodyText"/>
      </w:pPr>
      <w:r>
        <w:rPr>
          <w:bCs/>
          <w:b/>
        </w:rPr>
        <w:t xml:space="preserve">response to dexamethasone</w:t>
      </w:r>
      <w:r>
        <w:t xml:space="preserve"> </w:t>
      </w:r>
      <w:r>
        <w:t xml:space="preserve">[Any process that results in a change in state or activity of a cell or an organism (in terms of movement, secretion, enzyme production, gene expression, etc.) as a result of a dexamethasone stimulus. GO:0071548]</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follicle-stimulating hormone</w:t>
      </w:r>
      <w:r>
        <w:t xml:space="preserve"> </w:t>
      </w:r>
      <w:r>
        <w:t xml:space="preserve">[Any process that results in a change in state or activity of a cell or an organism (in terms of movement, secretion, enzyme production, gene expression, etc.) as a result of a follicle-stimulating hormone stimulus. GO:0032354]</w:t>
      </w:r>
    </w:p>
    <w:p>
      <w:pPr>
        <w:pStyle w:val="BodyText"/>
      </w:pPr>
      <w:r>
        <w:rPr>
          <w:bCs/>
          <w:b/>
        </w:rPr>
        <w:t xml:space="preserve">response to indole-3-methanol</w:t>
      </w:r>
      <w:r>
        <w:t xml:space="preserve"> </w:t>
      </w:r>
      <w:r>
        <w:t xml:space="preserve">[Any process that results in a change in state or activity of a cell or an organism (in terms of movement, secretion, enzyme production, gene expression, etc.) as a result of an indole-3-methanol stimulus. GO:0071680]</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retina vasculature development in camera-type eye</w:t>
      </w:r>
      <w:r>
        <w:t xml:space="preserve"> </w:t>
      </w:r>
      <w:r>
        <w:t xml:space="preserve">[The process whose specific outcome is the progression of the vasculature of the retina over time, from its formation to the mature structure. GO:0061298]</w:t>
      </w:r>
    </w:p>
    <w:p>
      <w:pPr>
        <w:pStyle w:val="BodyText"/>
      </w:pPr>
      <w:r>
        <w:rPr>
          <w:bCs/>
          <w:b/>
        </w:rPr>
        <w:t xml:space="preserve">retinal blood vessel morphogenesis</w:t>
      </w:r>
      <w:r>
        <w:t xml:space="preserve"> </w:t>
      </w:r>
      <w:r>
        <w:t xml:space="preserve">[The process whose specific outcome is the progression of a blood vessel of the retina over time, from its formation to the mature structure. GO:0061304]</w:t>
      </w:r>
    </w:p>
    <w:p>
      <w:pPr>
        <w:pStyle w:val="BodyText"/>
      </w:pPr>
      <w:r>
        <w:rPr>
          <w:bCs/>
          <w:b/>
        </w:rPr>
        <w:t xml:space="preserve">retinal metabolic process</w:t>
      </w:r>
      <w:r>
        <w:t xml:space="preserve"> </w:t>
      </w:r>
      <w:r>
        <w:t xml:space="preserve">[The chemical reactions and pathways involving retinal, a compound that plays an important role in the visual process in most vertebrates. In the retina, retinal combines with opsins to form visual pigments. Retinal is one of the forms of vitamin A. GO:0042574]</w:t>
      </w:r>
    </w:p>
    <w:p>
      <w:pPr>
        <w:pStyle w:val="BodyText"/>
      </w:pPr>
      <w:r>
        <w:rPr>
          <w:bCs/>
          <w:b/>
        </w:rPr>
        <w:t xml:space="preserve">retinol metabolic process</w:t>
      </w:r>
      <w:r>
        <w:t xml:space="preserve"> </w:t>
      </w:r>
      <w:r>
        <w:t xml:space="preserve">[The chemical reactions and pathways involving retinol, one of the three compounds that makes up vitamin A. GO:0042572]</w:t>
      </w:r>
    </w:p>
    <w:p>
      <w:pPr>
        <w:pStyle w:val="BodyText"/>
      </w:pPr>
      <w:r>
        <w:rPr>
          <w:bCs/>
          <w:b/>
        </w:rPr>
        <w:t xml:space="preserve">steroid metabolic process</w:t>
      </w:r>
      <w:r>
        <w:t xml:space="preserve"> </w:t>
      </w:r>
      <w:r>
        <w:t xml:space="preserve">[The chemical reactions and pathways involving steroids, compounds with a 1,2,cyclopentanoperhydrophenanthrene nucleus. GO:0008202]</w:t>
      </w:r>
    </w:p>
    <w:p>
      <w:pPr>
        <w:pStyle w:val="BodyText"/>
      </w:pPr>
      <w:r>
        <w:rPr>
          <w:bCs/>
          <w:b/>
        </w:rPr>
        <w:t xml:space="preserve">toxin metabolic process</w:t>
      </w:r>
      <w:r>
        <w:t xml:space="preserve"> </w:t>
      </w:r>
      <w:r>
        <w:t xml:space="preserve">[The chemical reactions and pathways involving a toxin, a poisonous compound (typically a protein) that is produced by cells or organisms and that can cause disease when introduced into the body or tissues of an organism. GO:0009404]</w:t>
      </w:r>
    </w:p>
    <w:p>
      <w:pPr>
        <w:pStyle w:val="BodyText"/>
      </w:pPr>
      <w:r>
        <w:rPr>
          <w:bCs/>
          <w:b/>
        </w:rPr>
        <w:t xml:space="preserve">trabecular meshwork development</w:t>
      </w:r>
      <w:r>
        <w:t xml:space="preserve"> </w:t>
      </w:r>
      <w:r>
        <w:t xml:space="preserve">[The progression of the trabecular meshwork over time, from its formation to the mature structure. The trabecular meshwork is a fenestrated endothelial-like tissue situated at the intersection of the cornea and the iris. The trabecular meshwork provides drainage for the aqueous humor. GO:0002930]</w:t>
      </w:r>
    </w:p>
    <w:p>
      <w:pPr>
        <w:pStyle w:val="BodyText"/>
      </w:pPr>
      <w:r>
        <w:rPr>
          <w:bCs/>
          <w:b/>
        </w:rPr>
        <w:t xml:space="preserve">xenobiotic metabolic process</w:t>
      </w:r>
      <w:r>
        <w:t xml:space="preserve"> </w:t>
      </w:r>
      <w:r>
        <w:t xml:space="preserve">[The chemical reactions and pathways involving a xenobiotic compound, a compound foreign to the organim exposed to it. It may be synthesized by another organism (like ampicilin) or it can be a synthetic chemical. GO:0006805]</w:t>
      </w:r>
    </w:p>
    <w:bookmarkEnd w:id="49"/>
    <w:bookmarkStart w:id="105" w:name="msigdb-signatures"/>
    <w:p>
      <w:pPr>
        <w:pStyle w:val="Heading2"/>
      </w:pPr>
      <w:r>
        <w:t xml:space="preserve">MSigDB Signatures:</w:t>
      </w:r>
    </w:p>
    <w:p>
      <w:pPr>
        <w:pStyle w:val="FirstParagraph"/>
      </w:pPr>
      <w:r>
        <w:rPr>
          <w:bCs/>
          <w:b/>
        </w:rPr>
        <w:t xml:space="preserve">REACTOME_DISEASES_OF_METABOLISM</w:t>
      </w:r>
      <w:r>
        <w:t xml:space="preserve">: Diseases of metabolism</w:t>
      </w:r>
      <w:r>
        <w:t xml:space="preserve"> </w:t>
      </w:r>
      <w:hyperlink r:id="rId50">
        <w:r>
          <w:rPr>
            <w:rStyle w:val="Hyperlink"/>
          </w:rPr>
          <w:t xml:space="preserve">[https://www.gsea-msigdb.org/gsea/msigdb/human/geneset/REACTOME_DISEASES_OF_METABOLISM.html]</w:t>
        </w:r>
      </w:hyperlink>
    </w:p>
    <w:p>
      <w:pPr>
        <w:pStyle w:val="BodyText"/>
      </w:pPr>
      <w:r>
        <w:rPr>
          <w:bCs/>
          <w:b/>
        </w:rPr>
        <w:t xml:space="preserve">REACTOME_METABOLISM_OF_LIPIDS</w:t>
      </w:r>
      <w:r>
        <w:t xml:space="preserve">: Metabolism of lipids</w:t>
      </w:r>
      <w:r>
        <w:t xml:space="preserve"> </w:t>
      </w:r>
      <w:hyperlink r:id="rId51">
        <w:r>
          <w:rPr>
            <w:rStyle w:val="Hyperlink"/>
          </w:rPr>
          <w:t xml:space="preserve">[https://www.gsea-msigdb.org/gsea/msigdb/human/geneset/REACTOME_METABOLISM_OF_LIPIDS.html]</w:t>
        </w:r>
      </w:hyperlink>
    </w:p>
    <w:p>
      <w:pPr>
        <w:pStyle w:val="BodyText"/>
      </w:pPr>
      <w:r>
        <w:rPr>
          <w:bCs/>
          <w:b/>
        </w:rPr>
        <w:t xml:space="preserve">REACTOME_FATTY_ACID_METABOLISM</w:t>
      </w:r>
      <w:r>
        <w:t xml:space="preserve">: Fatty acid metabolism</w:t>
      </w:r>
      <w:r>
        <w:t xml:space="preserve"> </w:t>
      </w:r>
      <w:hyperlink r:id="rId52">
        <w:r>
          <w:rPr>
            <w:rStyle w:val="Hyperlink"/>
          </w:rPr>
          <w:t xml:space="preserve">[https://www.gsea-msigdb.org/gsea/msigdb/human/geneset/REACTOME_FATTY_ACID_METABOLISM.html]</w:t>
        </w:r>
      </w:hyperlink>
    </w:p>
    <w:p>
      <w:pPr>
        <w:pStyle w:val="BodyText"/>
      </w:pPr>
      <w:r>
        <w:rPr>
          <w:bCs/>
          <w:b/>
        </w:rPr>
        <w:t xml:space="preserve">REACTOME_CYTOCHROME_P450_ARRANGED_BY_SUBSTRATE_TYPE</w:t>
      </w:r>
      <w:r>
        <w:t xml:space="preserve">: Cytochrome P450 - arranged by substrate type</w:t>
      </w:r>
      <w:r>
        <w:t xml:space="preserve"> </w:t>
      </w:r>
      <w:hyperlink r:id="rId53">
        <w:r>
          <w:rPr>
            <w:rStyle w:val="Hyperlink"/>
          </w:rPr>
          <w:t xml:space="preserve">[https://www.gsea-msigdb.org/gsea/msigdb/human/geneset/REACTOME_CYTOCHROME_P450_ARRANGED_BY_SUBSTRATE_TYPE.html]</w:t>
        </w:r>
      </w:hyperlink>
    </w:p>
    <w:p>
      <w:pPr>
        <w:pStyle w:val="BodyText"/>
      </w:pPr>
      <w:r>
        <w:rPr>
          <w:bCs/>
          <w:b/>
        </w:rPr>
        <w:t xml:space="preserve">WP_BENZOAPYRENE_METABOLISM</w:t>
      </w:r>
      <w:r>
        <w:t xml:space="preserve">: Benzo(a)pyrene metabolism</w:t>
      </w:r>
      <w:r>
        <w:t xml:space="preserve"> </w:t>
      </w:r>
      <w:hyperlink r:id="rId54">
        <w:r>
          <w:rPr>
            <w:rStyle w:val="Hyperlink"/>
          </w:rPr>
          <w:t xml:space="preserve">[https://www.gsea-msigdb.org/gsea/msigdb/human/geneset/WP_BENZOAPYRENE_METABOLISM.html]</w:t>
        </w:r>
      </w:hyperlink>
    </w:p>
    <w:p>
      <w:pPr>
        <w:pStyle w:val="BodyText"/>
      </w:pPr>
      <w:r>
        <w:rPr>
          <w:bCs/>
          <w:b/>
        </w:rPr>
        <w:t xml:space="preserve">MEBARKI_HCC_PROGENITOR_WNT_UP_BLOCKED_BY_FZD8CRD</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55">
        <w:r>
          <w:rPr>
            <w:rStyle w:val="Hyperlink"/>
          </w:rPr>
          <w:t xml:space="preserve">[https://www.gsea-msigdb.org/gsea/msigdb/human/geneset/MEBARKI_HCC_PROGENITOR_WNT_UP_BLOCKED_BY_FZD8CRD.html]</w:t>
        </w:r>
      </w:hyperlink>
    </w:p>
    <w:p>
      <w:pPr>
        <w:pStyle w:val="BodyText"/>
      </w:pPr>
      <w:r>
        <w:rPr>
          <w:bCs/>
          <w:b/>
        </w:rPr>
        <w:t xml:space="preserve">MEBARKI_HCC_PROGENITOR_WNT_UP</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56">
        <w:r>
          <w:rPr>
            <w:rStyle w:val="Hyperlink"/>
          </w:rPr>
          <w:t xml:space="preserve">[https://www.gsea-msigdb.org/gsea/msigdb/human/geneset/MEBARKI_HCC_PROGENITOR_WNT_UP.html]</w:t>
        </w:r>
      </w:hyperlink>
    </w:p>
    <w:p>
      <w:pPr>
        <w:pStyle w:val="BodyText"/>
      </w:pPr>
      <w:r>
        <w:rPr>
          <w:bCs/>
          <w:b/>
        </w:rPr>
        <w:t xml:space="preserve">WP_METAPATHWAY_BIOTRANSFORMATION_PHASE_I_AND_II</w:t>
      </w:r>
      <w:r>
        <w:t xml:space="preserve">: Metapathway biotransformation Phase I and II</w:t>
      </w:r>
      <w:r>
        <w:t xml:space="preserve"> </w:t>
      </w:r>
      <w:hyperlink r:id="rId57">
        <w:r>
          <w:rPr>
            <w:rStyle w:val="Hyperlink"/>
          </w:rPr>
          <w:t xml:space="preserve">[https://www.gsea-msigdb.org/gsea/msigdb/human/geneset/WP_METAPATHWAY_BIOTRANSFORMATION_PHASE_I_AND_II.html]</w:t>
        </w:r>
      </w:hyperlink>
    </w:p>
    <w:p>
      <w:pPr>
        <w:pStyle w:val="BodyText"/>
      </w:pPr>
      <w:r>
        <w:rPr>
          <w:bCs/>
          <w:b/>
        </w:rPr>
        <w:t xml:space="preserve">KEGG_MEDICUS_ENV_FACTOR_BENZO_A_PYRENRE_TO_CYP_MEDIATED_METABOLISM</w:t>
      </w:r>
      <w:r>
        <w:t xml:space="preserve">: Pathway Definition from KEGG: B[a]P – (CYP1A1,CYP1B1) &gt;&gt; EH &gt;&gt; AKR -&gt; C22355 -&gt; Semiquinone -&gt; Superoxide</w:t>
      </w:r>
      <w:r>
        <w:t xml:space="preserve"> </w:t>
      </w:r>
      <w:hyperlink r:id="rId58">
        <w:r>
          <w:rPr>
            <w:rStyle w:val="Hyperlink"/>
          </w:rPr>
          <w:t xml:space="preserve">[https://www.gsea-msigdb.org/gsea/msigdb/human/geneset/KEGG_MEDICUS_ENV_FACTOR_BENZO_A_PYRENRE_TO_CYP_MEDIATED_METABOLISM.html]</w:t>
        </w:r>
      </w:hyperlink>
    </w:p>
    <w:p>
      <w:pPr>
        <w:pStyle w:val="BodyText"/>
      </w:pPr>
      <w:r>
        <w:rPr>
          <w:bCs/>
          <w:b/>
        </w:rPr>
        <w:t xml:space="preserve">REACTOME_METABOLIC_DISORDERS_OF_BIOLOGICAL_OXIDATION_ENZYMES</w:t>
      </w:r>
      <w:r>
        <w:t xml:space="preserve">: Metabolic disorders of biological oxidation enzymes</w:t>
      </w:r>
      <w:r>
        <w:t xml:space="preserve"> </w:t>
      </w:r>
      <w:hyperlink r:id="rId59">
        <w:r>
          <w:rPr>
            <w:rStyle w:val="Hyperlink"/>
          </w:rPr>
          <w:t xml:space="preserve">[https://www.gsea-msigdb.org/gsea/msigdb/human/geneset/REACTOME_METABOLIC_DISORDERS_OF_BIOLOGICAL_OXIDATION_ENZYMES.html]</w:t>
        </w:r>
      </w:hyperlink>
    </w:p>
    <w:p>
      <w:pPr>
        <w:pStyle w:val="BodyText"/>
      </w:pPr>
      <w:r>
        <w:rPr>
          <w:bCs/>
          <w:b/>
        </w:rPr>
        <w:t xml:space="preserve">REACTOME_ENDOGENOUS_STEROLS</w:t>
      </w:r>
      <w:r>
        <w:t xml:space="preserve">: Endogenous sterols</w:t>
      </w:r>
      <w:r>
        <w:t xml:space="preserve"> </w:t>
      </w:r>
      <w:hyperlink r:id="rId60">
        <w:r>
          <w:rPr>
            <w:rStyle w:val="Hyperlink"/>
          </w:rPr>
          <w:t xml:space="preserve">[https://www.gsea-msigdb.org/gsea/msigdb/human/geneset/REACTOME_ENDOGENOUS_STEROLS.html]</w:t>
        </w:r>
      </w:hyperlink>
    </w:p>
    <w:p>
      <w:pPr>
        <w:pStyle w:val="BodyText"/>
      </w:pPr>
      <w:r>
        <w:rPr>
          <w:bCs/>
          <w:b/>
        </w:rPr>
        <w:t xml:space="preserve">WP_OXIDATION_BY_CYTOCHROME_P450</w:t>
      </w:r>
      <w:r>
        <w:t xml:space="preserve">: Oxidation by cytochrome P450</w:t>
      </w:r>
      <w:r>
        <w:t xml:space="preserve"> </w:t>
      </w:r>
      <w:hyperlink r:id="rId61">
        <w:r>
          <w:rPr>
            <w:rStyle w:val="Hyperlink"/>
          </w:rPr>
          <w:t xml:space="preserve">[https://www.gsea-msigdb.org/gsea/msigdb/human/geneset/WP_OXIDATION_BY_CYTOCHROME_P450.html]</w:t>
        </w:r>
      </w:hyperlink>
    </w:p>
    <w:p>
      <w:pPr>
        <w:pStyle w:val="BodyText"/>
      </w:pPr>
      <w:r>
        <w:rPr>
          <w:bCs/>
          <w:b/>
        </w:rPr>
        <w:t xml:space="preserve">WP_SULINDAC_METABOLIC_PATHWAY</w:t>
      </w:r>
      <w:r>
        <w:t xml:space="preserve">: Sulindac metabolic pathway</w:t>
      </w:r>
      <w:r>
        <w:t xml:space="preserve"> </w:t>
      </w:r>
      <w:hyperlink r:id="rId62">
        <w:r>
          <w:rPr>
            <w:rStyle w:val="Hyperlink"/>
          </w:rPr>
          <w:t xml:space="preserve">[https://www.gsea-msigdb.org/gsea/msigdb/human/geneset/WP_SULINDAC_METABOLIC_PATHWAY.html]</w:t>
        </w:r>
      </w:hyperlink>
    </w:p>
    <w:p>
      <w:pPr>
        <w:pStyle w:val="BodyText"/>
      </w:pPr>
      <w:r>
        <w:rPr>
          <w:bCs/>
          <w:b/>
        </w:rPr>
        <w:t xml:space="preserve">KEGG_MEDICUS_REFERENCE_AHR_SIGNALING_PATHWAY</w:t>
      </w:r>
      <w:r>
        <w:t xml:space="preserve">: Pathway Definition from KEGG: KA -&gt; (AHR+ARNT) =&gt; (IL6,IL22,PTGS2,VEGFA,CYP1A1,CYP1B1)</w:t>
      </w:r>
      <w:r>
        <w:t xml:space="preserve"> </w:t>
      </w:r>
      <w:hyperlink r:id="rId63">
        <w:r>
          <w:rPr>
            <w:rStyle w:val="Hyperlink"/>
          </w:rPr>
          <w:t xml:space="preserve">[https://www.gsea-msigdb.org/gsea/msigdb/human/geneset/KEGG_MEDICUS_REFERENCE_AHR_SIGNALING_PATHWAY.html]</w:t>
        </w:r>
      </w:hyperlink>
    </w:p>
    <w:p>
      <w:pPr>
        <w:pStyle w:val="BodyText"/>
      </w:pPr>
      <w:r>
        <w:rPr>
          <w:bCs/>
          <w:b/>
        </w:rPr>
        <w:t xml:space="preserve">KEGG_METABOLISM_OF_XENOBIOTICS_BY_CYTOCHROME_P450</w:t>
      </w:r>
      <w:r>
        <w:t xml:space="preserve">: Metabolism of xenobiotics by cytochrome P450</w:t>
      </w:r>
      <w:r>
        <w:t xml:space="preserve"> </w:t>
      </w:r>
      <w:hyperlink r:id="rId64">
        <w:r>
          <w:rPr>
            <w:rStyle w:val="Hyperlink"/>
          </w:rPr>
          <w:t xml:space="preserve">[https://www.gsea-msigdb.org/gsea/msigdb/human/geneset/KEGG_METABOLISM_OF_XENOBIOTICS_BY_CYTOCHROME_P450.html]</w:t>
        </w:r>
      </w:hyperlink>
    </w:p>
    <w:p>
      <w:pPr>
        <w:pStyle w:val="BodyText"/>
      </w:pPr>
      <w:r>
        <w:rPr>
          <w:bCs/>
          <w:b/>
        </w:rPr>
        <w:t xml:space="preserve">KEGG_TRYPTOPHAN_METABOLISM</w:t>
      </w:r>
      <w:r>
        <w:t xml:space="preserve">: Tryptophan metabolism</w:t>
      </w:r>
      <w:r>
        <w:t xml:space="preserve"> </w:t>
      </w:r>
      <w:hyperlink r:id="rId65">
        <w:r>
          <w:rPr>
            <w:rStyle w:val="Hyperlink"/>
          </w:rPr>
          <w:t xml:space="preserve">[https://www.gsea-msigdb.org/gsea/msigdb/human/geneset/KEGG_TRYPTOPHAN_METABOLISM.html]</w:t>
        </w:r>
      </w:hyperlink>
    </w:p>
    <w:p>
      <w:pPr>
        <w:pStyle w:val="BodyText"/>
      </w:pPr>
      <w:r>
        <w:rPr>
          <w:bCs/>
          <w:b/>
        </w:rPr>
        <w:t xml:space="preserve">KEGG_MEDICUS_ENV_FACTOR_TCDD_TO_AHR_SIGNALING_PATHWAY</w:t>
      </w:r>
      <w:r>
        <w:t xml:space="preserve">: Pathway Definition from KEGG: TCDD -&gt; (AHR+ARNT) =&gt; (CYP1A1,CYP1B1,GST)</w:t>
      </w:r>
      <w:r>
        <w:t xml:space="preserve"> </w:t>
      </w:r>
      <w:hyperlink r:id="rId66">
        <w:r>
          <w:rPr>
            <w:rStyle w:val="Hyperlink"/>
          </w:rPr>
          <w:t xml:space="preserve">[https://www.gsea-msigdb.org/gsea/msigdb/human/geneset/KEGG_MEDICUS_ENV_FACTOR_TCDD_TO_AHR_SIGNALING_PATHWAY.html]</w:t>
        </w:r>
      </w:hyperlink>
    </w:p>
    <w:p>
      <w:pPr>
        <w:pStyle w:val="BodyText"/>
      </w:pPr>
      <w:r>
        <w:rPr>
          <w:bCs/>
          <w:b/>
        </w:rPr>
        <w:t xml:space="preserve">HOSHIDA_LIVER_CANCER_SUBCLASS_S1</w:t>
      </w:r>
      <w:r>
        <w:t xml:space="preserve">: Genes from</w:t>
      </w:r>
      <w:r>
        <w:t xml:space="preserve"> </w:t>
      </w:r>
      <w:r>
        <w:t xml:space="preserve">‘</w:t>
      </w:r>
      <w:r>
        <w:t xml:space="preserve">subtype S1</w:t>
      </w:r>
      <w:r>
        <w:t xml:space="preserve">’</w:t>
      </w:r>
      <w:r>
        <w:t xml:space="preserve"> </w:t>
      </w:r>
      <w:r>
        <w:t xml:space="preserve">signature of hepatocellular carcinoma (HCC): aberrant activation of the WNT signaling pathway.</w:t>
      </w:r>
      <w:r>
        <w:t xml:space="preserve"> </w:t>
      </w:r>
      <w:hyperlink r:id="rId67">
        <w:r>
          <w:rPr>
            <w:rStyle w:val="Hyperlink"/>
          </w:rPr>
          <w:t xml:space="preserve">[https://www.gsea-msigdb.org/gsea/msigdb/human/geneset/HOSHIDA_LIVER_CANCER_SUBCLASS_S1.html]</w:t>
        </w:r>
      </w:hyperlink>
    </w:p>
    <w:p>
      <w:pPr>
        <w:pStyle w:val="BodyText"/>
      </w:pPr>
      <w:r>
        <w:rPr>
          <w:bCs/>
          <w:b/>
        </w:rPr>
        <w:t xml:space="preserve">WP_ARYL_HYDROCARBON_RECEPTOR_PATHWAY_WP2586</w:t>
      </w:r>
      <w:r>
        <w:t xml:space="preserve">: Aryl hydrocarbon receptor pathway</w:t>
      </w:r>
      <w:r>
        <w:t xml:space="preserve"> </w:t>
      </w:r>
      <w:hyperlink r:id="rId68">
        <w:r>
          <w:rPr>
            <w:rStyle w:val="Hyperlink"/>
          </w:rPr>
          <w:t xml:space="preserve">[https://www.gsea-msigdb.org/gsea/msigdb/human/geneset/WP_ARYL_HYDROCARBON_RECEPTOR_PATHWAY_WP2586.html]</w:t>
        </w:r>
      </w:hyperlink>
    </w:p>
    <w:p>
      <w:pPr>
        <w:pStyle w:val="BodyText"/>
      </w:pPr>
      <w:r>
        <w:rPr>
          <w:bCs/>
          <w:b/>
        </w:rPr>
        <w:t xml:space="preserve">WP_ARYL_HYDROCARBON_RECEPTOR_PATHWAY_WP2873</w:t>
      </w:r>
      <w:r>
        <w:t xml:space="preserve">: Aryl hydrocarbon receptor pathway</w:t>
      </w:r>
      <w:r>
        <w:t xml:space="preserve"> </w:t>
      </w:r>
      <w:hyperlink r:id="rId69">
        <w:r>
          <w:rPr>
            <w:rStyle w:val="Hyperlink"/>
          </w:rPr>
          <w:t xml:space="preserve">[https://www.gsea-msigdb.org/gsea/msigdb/human/geneset/WP_ARYL_HYDROCARBON_RECEPTOR_PATHWAY_WP2873.html]</w:t>
        </w:r>
      </w:hyperlink>
    </w:p>
    <w:p>
      <w:pPr>
        <w:pStyle w:val="BodyText"/>
      </w:pPr>
      <w:r>
        <w:rPr>
          <w:bCs/>
          <w:b/>
        </w:rPr>
        <w:t xml:space="preserve">WP_NUCLEAR_RECEPTORS_METAPATHWAY</w:t>
      </w:r>
      <w:r>
        <w:t xml:space="preserve">: Nuclear receptors meta-pathway</w:t>
      </w:r>
      <w:r>
        <w:t xml:space="preserve"> </w:t>
      </w:r>
      <w:hyperlink r:id="rId70">
        <w:r>
          <w:rPr>
            <w:rStyle w:val="Hyperlink"/>
          </w:rPr>
          <w:t xml:space="preserve">[https://www.gsea-msigdb.org/gsea/msigdb/human/geneset/WP_NUCLEAR_RECEPTORS_METAPATHWAY.html]</w:t>
        </w:r>
      </w:hyperlink>
    </w:p>
    <w:p>
      <w:pPr>
        <w:pStyle w:val="BodyText"/>
      </w:pPr>
      <w:r>
        <w:rPr>
          <w:bCs/>
          <w:b/>
        </w:rPr>
        <w:t xml:space="preserve">WP_ESTROGEN_METABOLISM_WP5276</w:t>
      </w:r>
      <w:r>
        <w:t xml:space="preserve">: Estrogen metabolism</w:t>
      </w:r>
      <w:r>
        <w:t xml:space="preserve"> </w:t>
      </w:r>
      <w:hyperlink r:id="rId71">
        <w:r>
          <w:rPr>
            <w:rStyle w:val="Hyperlink"/>
          </w:rPr>
          <w:t xml:space="preserve">[https://www.gsea-msigdb.org/gsea/msigdb/human/geneset/WP_ESTROGEN_METABOLISM_WP5276.html]</w:t>
        </w:r>
      </w:hyperlink>
    </w:p>
    <w:p>
      <w:pPr>
        <w:pStyle w:val="BodyText"/>
      </w:pPr>
      <w:r>
        <w:rPr>
          <w:bCs/>
          <w:b/>
        </w:rPr>
        <w:t xml:space="preserve">WP_ESTROGEN_METABOLISM_WP697</w:t>
      </w:r>
      <w:r>
        <w:t xml:space="preserve">: Estrogen metabolism</w:t>
      </w:r>
      <w:r>
        <w:t xml:space="preserve"> </w:t>
      </w:r>
      <w:hyperlink r:id="rId72">
        <w:r>
          <w:rPr>
            <w:rStyle w:val="Hyperlink"/>
          </w:rPr>
          <w:t xml:space="preserve">[https://www.gsea-msigdb.org/gsea/msigdb/human/geneset/WP_ESTROGEN_METABOLISM_WP697.html]</w:t>
        </w:r>
      </w:hyperlink>
    </w:p>
    <w:p>
      <w:pPr>
        <w:pStyle w:val="BodyText"/>
      </w:pPr>
      <w:r>
        <w:rPr>
          <w:bCs/>
          <w:b/>
        </w:rPr>
        <w:t xml:space="preserve">REACTOME_ARACHIDONIC_ACID_METABOLISM</w:t>
      </w:r>
      <w:r>
        <w:t xml:space="preserve">: Arachidonic acid metabolism</w:t>
      </w:r>
      <w:r>
        <w:t xml:space="preserve"> </w:t>
      </w:r>
      <w:hyperlink r:id="rId73">
        <w:r>
          <w:rPr>
            <w:rStyle w:val="Hyperlink"/>
          </w:rPr>
          <w:t xml:space="preserve">[https://www.gsea-msigdb.org/gsea/msigdb/human/geneset/REACTOME_ARACHIDONIC_ACID_METABOLISM.html]</w:t>
        </w:r>
      </w:hyperlink>
    </w:p>
    <w:p>
      <w:pPr>
        <w:pStyle w:val="BodyText"/>
      </w:pPr>
      <w:r>
        <w:rPr>
          <w:bCs/>
          <w:b/>
        </w:rPr>
        <w:t xml:space="preserve">REACTOME_BIOLOGICAL_OXIDATIONS</w:t>
      </w:r>
      <w:r>
        <w:t xml:space="preserve">: Biological oxidations</w:t>
      </w:r>
      <w:r>
        <w:t xml:space="preserve"> </w:t>
      </w:r>
      <w:hyperlink r:id="rId74">
        <w:r>
          <w:rPr>
            <w:rStyle w:val="Hyperlink"/>
          </w:rPr>
          <w:t xml:space="preserve">[https://www.gsea-msigdb.org/gsea/msigdb/human/geneset/REACTOME_BIOLOGICAL_OXIDATIONS.html]</w:t>
        </w:r>
      </w:hyperlink>
    </w:p>
    <w:p>
      <w:pPr>
        <w:pStyle w:val="BodyText"/>
      </w:pPr>
      <w:r>
        <w:rPr>
          <w:bCs/>
          <w:b/>
        </w:rPr>
        <w:t xml:space="preserve">WP_TAMOXIFEN_METABOLISM</w:t>
      </w:r>
      <w:r>
        <w:t xml:space="preserve">: Tamoxifen metabolism</w:t>
      </w:r>
      <w:r>
        <w:t xml:space="preserve"> </w:t>
      </w:r>
      <w:hyperlink r:id="rId75">
        <w:r>
          <w:rPr>
            <w:rStyle w:val="Hyperlink"/>
          </w:rPr>
          <w:t xml:space="preserve">[https://www.gsea-msigdb.org/gsea/msigdb/human/geneset/WP_TAMOXIFEN_METABOLISM.html]</w:t>
        </w:r>
      </w:hyperlink>
    </w:p>
    <w:p>
      <w:pPr>
        <w:pStyle w:val="BodyText"/>
      </w:pPr>
      <w:r>
        <w:rPr>
          <w:bCs/>
          <w:b/>
        </w:rPr>
        <w:t xml:space="preserve">OISHI_CHOLANGIOMA_STEM_CELL_LIKE_DN</w:t>
      </w:r>
      <w:r>
        <w:t xml:space="preserve">: Genes under-expressed in stem cell-like cholangiocellular carcinoma</w:t>
      </w:r>
      <w:r>
        <w:t xml:space="preserve"> </w:t>
      </w:r>
      <w:hyperlink r:id="rId76">
        <w:r>
          <w:rPr>
            <w:rStyle w:val="Hyperlink"/>
          </w:rPr>
          <w:t xml:space="preserve">[https://www.gsea-msigdb.org/gsea/msigdb/human/geneset/OISHI_CHOLANGIOMA_STEM_CELL_LIKE_DN.html]</w:t>
        </w:r>
      </w:hyperlink>
    </w:p>
    <w:p>
      <w:pPr>
        <w:pStyle w:val="BodyText"/>
      </w:pPr>
      <w:r>
        <w:rPr>
          <w:bCs/>
          <w:b/>
        </w:rPr>
        <w:t xml:space="preserve">WP_ESTROGEN_RECEPTOR_PATHWAY</w:t>
      </w:r>
      <w:r>
        <w:t xml:space="preserve">: Estrogen receptor pathway</w:t>
      </w:r>
      <w:r>
        <w:t xml:space="preserve"> </w:t>
      </w:r>
      <w:hyperlink r:id="rId77">
        <w:r>
          <w:rPr>
            <w:rStyle w:val="Hyperlink"/>
          </w:rPr>
          <w:t xml:space="preserve">[https://www.gsea-msigdb.org/gsea/msigdb/human/geneset/WP_ESTROGEN_RECEPTOR_PATHWAY.html]</w:t>
        </w:r>
      </w:hyperlink>
    </w:p>
    <w:p>
      <w:pPr>
        <w:pStyle w:val="BodyText"/>
      </w:pPr>
      <w:r>
        <w:rPr>
          <w:bCs/>
          <w:b/>
        </w:rPr>
        <w:t xml:space="preserve">KRIEG_KDM3A_TARGETS_NOT_HYPOXIA</w:t>
      </w:r>
      <w:r>
        <w:t xml:space="preserve">: Genes not induced under hypoxia, but dependent on KDM3A [GeneID=55818] for hypoxic expression in RCC4 cells (renal carcinoma) expressing VHL [GeneID=7428].</w:t>
      </w:r>
      <w:r>
        <w:t xml:space="preserve"> </w:t>
      </w:r>
      <w:hyperlink r:id="rId78">
        <w:r>
          <w:rPr>
            <w:rStyle w:val="Hyperlink"/>
          </w:rPr>
          <w:t xml:space="preserve">[https://www.gsea-msigdb.org/gsea/msigdb/human/geneset/KRIEG_KDM3A_TARGETS_NOT_HYPOXIA.html]</w:t>
        </w:r>
      </w:hyperlink>
    </w:p>
    <w:p>
      <w:pPr>
        <w:pStyle w:val="BodyText"/>
      </w:pPr>
      <w:r>
        <w:rPr>
          <w:bCs/>
          <w:b/>
        </w:rPr>
        <w:t xml:space="preserve">ZHANG_ANTIVIRAL_RESPONSE_TO_RIBAVIRIN_DN</w:t>
      </w:r>
      <w:r>
        <w:t xml:space="preserve">: Genes up-regulated in A549 cells (lung carcinoma) upon infection with RSV (respiratory syncytial virus) and down-regulated by further treatment with ribavirin [PubChem=5064].</w:t>
      </w:r>
      <w:r>
        <w:t xml:space="preserve"> </w:t>
      </w:r>
      <w:hyperlink r:id="rId79">
        <w:r>
          <w:rPr>
            <w:rStyle w:val="Hyperlink"/>
          </w:rPr>
          <w:t xml:space="preserve">[https://www.gsea-msigdb.org/gsea/msigdb/human/geneset/ZHANG_ANTIVIRAL_RESPONSE_TO_RIBAVIRIN_DN.html]</w:t>
        </w:r>
      </w:hyperlink>
    </w:p>
    <w:p>
      <w:pPr>
        <w:pStyle w:val="BodyText"/>
      </w:pPr>
      <w:r>
        <w:rPr>
          <w:bCs/>
          <w:b/>
        </w:rPr>
        <w:t xml:space="preserve">WP_MELATONIN_METABOLISM_AND_EFFECTS</w:t>
      </w:r>
      <w:r>
        <w:t xml:space="preserve">: Melatonin metabolism and effects</w:t>
      </w:r>
      <w:r>
        <w:t xml:space="preserve"> </w:t>
      </w:r>
      <w:hyperlink r:id="rId80">
        <w:r>
          <w:rPr>
            <w:rStyle w:val="Hyperlink"/>
          </w:rPr>
          <w:t xml:space="preserve">[https://www.gsea-msigdb.org/gsea/msigdb/human/geneset/WP_MELATONIN_METABOLISM_AND_EFFECTS.html]</w:t>
        </w:r>
      </w:hyperlink>
    </w:p>
    <w:p>
      <w:pPr>
        <w:pStyle w:val="BodyText"/>
      </w:pPr>
      <w:r>
        <w:rPr>
          <w:bCs/>
          <w:b/>
        </w:rPr>
        <w:t xml:space="preserve">CHUANG_OXIDATIVE_STRESS_RESPONSE_UP</w:t>
      </w:r>
      <w:r>
        <w:t xml:space="preserve">: Genes up-regulated in MCF7 cells (breast cancer) after treatment with the oxydants: hydrogen peroxyde, menadione, and t-butyl hydroperoxyde [PubChem=784;4055;6410].</w:t>
      </w:r>
      <w:r>
        <w:t xml:space="preserve"> </w:t>
      </w:r>
      <w:hyperlink r:id="rId81">
        <w:r>
          <w:rPr>
            <w:rStyle w:val="Hyperlink"/>
          </w:rPr>
          <w:t xml:space="preserve">[https://www.gsea-msigdb.org/gsea/msigdb/human/geneset/CHUANG_OXIDATIVE_STRESS_RESPONSE_UP.html]</w:t>
        </w:r>
      </w:hyperlink>
    </w:p>
    <w:p>
      <w:pPr>
        <w:pStyle w:val="BodyText"/>
      </w:pPr>
      <w:r>
        <w:rPr>
          <w:bCs/>
          <w:b/>
        </w:rPr>
        <w:t xml:space="preserve">MARIADASON_REGULATED_BY_HISTONE_ACETYLATION_UP</w:t>
      </w:r>
      <w:r>
        <w:t xml:space="preserve">: Cluster 9: genes up-regulated in SW260 cells (colon cancer) by sodium butyrate and TSA [PubChem=5222465;5562] with the same kinetics with which each alters the level of histone H4 acetylation.</w:t>
      </w:r>
      <w:r>
        <w:t xml:space="preserve"> </w:t>
      </w:r>
      <w:hyperlink r:id="rId82">
        <w:r>
          <w:rPr>
            <w:rStyle w:val="Hyperlink"/>
          </w:rPr>
          <w:t xml:space="preserve">[https://www.gsea-msigdb.org/gsea/msigdb/human/geneset/MARIADASON_REGULATED_BY_HISTONE_ACETYLATION_UP.html]</w:t>
        </w:r>
      </w:hyperlink>
    </w:p>
    <w:p>
      <w:pPr>
        <w:pStyle w:val="BodyText"/>
      </w:pPr>
      <w:r>
        <w:rPr>
          <w:bCs/>
          <w:b/>
        </w:rPr>
        <w:t xml:space="preserve">GAL_LEUKEMIC_STEM_CELL_DN</w:t>
      </w:r>
      <w:r>
        <w:t xml:space="preserve">: Genes down-regulated in leukemic stem cells (LSC), defined as CD34+CD38- [GeneID=947;952] cells from AML (acute myeloid leukemia patients) compared to the CD34+CD38+ cells.</w:t>
      </w:r>
      <w:r>
        <w:t xml:space="preserve"> </w:t>
      </w:r>
      <w:hyperlink r:id="rId83">
        <w:r>
          <w:rPr>
            <w:rStyle w:val="Hyperlink"/>
          </w:rPr>
          <w:t xml:space="preserve">[https://www.gsea-msigdb.org/gsea/msigdb/human/geneset/GAL_LEUKEMIC_STEM_CELL_DN.html]</w:t>
        </w:r>
      </w:hyperlink>
    </w:p>
    <w:p>
      <w:pPr>
        <w:pStyle w:val="BodyText"/>
      </w:pPr>
      <w:r>
        <w:rPr>
          <w:bCs/>
          <w:b/>
        </w:rPr>
        <w:t xml:space="preserve">BROWNE_HCMV_INFECTION_14HR_DN</w:t>
      </w:r>
      <w:r>
        <w:t xml:space="preserve">: Genes down-regulated in primary fibroblast cell culture after infection with HCMV (AD169 strain) at 14 h time point that were not down-regulated at the previous time point, 12 h.</w:t>
      </w:r>
      <w:r>
        <w:t xml:space="preserve"> </w:t>
      </w:r>
      <w:hyperlink r:id="rId84">
        <w:r>
          <w:rPr>
            <w:rStyle w:val="Hyperlink"/>
          </w:rPr>
          <w:t xml:space="preserve">[https://www.gsea-msigdb.org/gsea/msigdb/human/geneset/BROWNE_HCMV_INFECTION_14HR_DN.html]</w:t>
        </w:r>
      </w:hyperlink>
    </w:p>
    <w:p>
      <w:pPr>
        <w:pStyle w:val="BodyText"/>
      </w:pPr>
      <w:r>
        <w:rPr>
          <w:bCs/>
          <w:b/>
        </w:rPr>
        <w:t xml:space="preserve">FEKIR_HEPARG_SPHERE_VS_HEPARG_UP</w:t>
      </w:r>
      <w:r>
        <w:t xml:space="preserve">: Genes up-regulated in the cancer stem HepaRG-sphere vs HepaRG at 10 days of differentiation</w:t>
      </w:r>
      <w:r>
        <w:t xml:space="preserve"> </w:t>
      </w:r>
      <w:hyperlink r:id="rId85">
        <w:r>
          <w:rPr>
            <w:rStyle w:val="Hyperlink"/>
          </w:rPr>
          <w:t xml:space="preserve">[https://www.gsea-msigdb.org/gsea/msigdb/human/geneset/FEKIR_HEPARG_SPHERE_VS_HEPARG_UP.html]</w:t>
        </w:r>
      </w:hyperlink>
    </w:p>
    <w:p>
      <w:pPr>
        <w:pStyle w:val="BodyText"/>
      </w:pPr>
      <w:r>
        <w:rPr>
          <w:bCs/>
          <w:b/>
        </w:rPr>
        <w:t xml:space="preserve">FLECHNER_BIOPSY_KIDNEY_TRANSPLANT_OK_VS_DONOR_UP</w:t>
      </w:r>
      <w:r>
        <w:t xml:space="preserve">: Genes up-regulated in kidney biopsies from patients with well functioning kidneys more than 1-year post transplant compared to the biopsies from normal living kidney donors.</w:t>
      </w:r>
      <w:r>
        <w:t xml:space="preserve"> </w:t>
      </w:r>
      <w:hyperlink r:id="rId86">
        <w:r>
          <w:rPr>
            <w:rStyle w:val="Hyperlink"/>
          </w:rPr>
          <w:t xml:space="preserve">[https://www.gsea-msigdb.org/gsea/msigdb/human/geneset/FLECHNER_BIOPSY_KIDNEY_TRANSPLANT_OK_VS_DONOR_UP.html]</w:t>
        </w:r>
      </w:hyperlink>
    </w:p>
    <w:p>
      <w:pPr>
        <w:pStyle w:val="BodyText"/>
      </w:pPr>
      <w:r>
        <w:rPr>
          <w:bCs/>
          <w:b/>
        </w:rPr>
        <w:t xml:space="preserve">REACTOME_SYNTHESIS_OF_16_20_HYDROXYEICOSATETRAENOIC_ACIDS_HETE</w:t>
      </w:r>
      <w:r>
        <w:t xml:space="preserve">: Synthesis of (16-20)-hydroxyeicosatetraenoic acids (HETE)</w:t>
      </w:r>
      <w:r>
        <w:t xml:space="preserve"> </w:t>
      </w:r>
      <w:hyperlink r:id="rId87">
        <w:r>
          <w:rPr>
            <w:rStyle w:val="Hyperlink"/>
          </w:rPr>
          <w:t xml:space="preserve">[https://www.gsea-msigdb.org/gsea/msigdb/human/geneset/REACTOME_SYNTHESIS_OF_16_20_HYDROXYEICOSATETRAENOIC_ACIDS_HETE.html]</w:t>
        </w:r>
      </w:hyperlink>
    </w:p>
    <w:p>
      <w:pPr>
        <w:pStyle w:val="BodyText"/>
      </w:pPr>
      <w:r>
        <w:rPr>
          <w:bCs/>
          <w:b/>
        </w:rPr>
        <w:t xml:space="preserve">AMIT_EGF_RESPONSE_120_HELA</w:t>
      </w:r>
      <w:r>
        <w:t xml:space="preserve">: Genes whose expression peaked at 120 min after stimulation of HeLa cells with EGF [GeneID=1950].</w:t>
      </w:r>
      <w:r>
        <w:t xml:space="preserve"> </w:t>
      </w:r>
      <w:hyperlink r:id="rId88">
        <w:r>
          <w:rPr>
            <w:rStyle w:val="Hyperlink"/>
          </w:rPr>
          <w:t xml:space="preserve">[https://www.gsea-msigdb.org/gsea/msigdb/human/geneset/AMIT_EGF_RESPONSE_120_HELA.html]</w:t>
        </w:r>
      </w:hyperlink>
    </w:p>
    <w:p>
      <w:pPr>
        <w:pStyle w:val="BodyText"/>
      </w:pPr>
      <w:r>
        <w:rPr>
          <w:bCs/>
          <w:b/>
        </w:rPr>
        <w:t xml:space="preserve">KEGG_STEROID_HORMONE_BIOSYNTHESIS</w:t>
      </w:r>
      <w:r>
        <w:t xml:space="preserve">: Steroid hormone biosynthesis</w:t>
      </w:r>
      <w:r>
        <w:t xml:space="preserve"> </w:t>
      </w:r>
      <w:hyperlink r:id="rId89">
        <w:r>
          <w:rPr>
            <w:rStyle w:val="Hyperlink"/>
          </w:rPr>
          <w:t xml:space="preserve">[https://www.gsea-msigdb.org/gsea/msigdb/human/geneset/KEGG_STEROID_HORMONE_BIOSYNTHESIS.html]</w:t>
        </w:r>
      </w:hyperlink>
    </w:p>
    <w:p>
      <w:pPr>
        <w:pStyle w:val="BodyText"/>
      </w:pPr>
      <w:r>
        <w:rPr>
          <w:bCs/>
          <w:b/>
        </w:rPr>
        <w:t xml:space="preserve">RUTELLA_RESPONSE_TO_HGF_VS_CSF2RB_AND_IL4_UP</w:t>
      </w:r>
      <w:r>
        <w:t xml:space="preserve">: Genes up-regulated in peripheral blood mononucleocytes by HGF [GeneID=3082] compared to those regulated by CSF2RB (GM-CSF) and IL4 [GeneID=1437;3565].</w:t>
      </w:r>
      <w:r>
        <w:t xml:space="preserve"> </w:t>
      </w:r>
      <w:hyperlink r:id="rId90">
        <w:r>
          <w:rPr>
            <w:rStyle w:val="Hyperlink"/>
          </w:rPr>
          <w:t xml:space="preserve">[https://www.gsea-msigdb.org/gsea/msigdb/human/geneset/RUTELLA_RESPONSE_TO_HGF_VS_CSF2RB_AND_IL4_UP.html]</w:t>
        </w:r>
      </w:hyperlink>
    </w:p>
    <w:p>
      <w:pPr>
        <w:pStyle w:val="BodyText"/>
      </w:pPr>
      <w:r>
        <w:rPr>
          <w:bCs/>
          <w:b/>
        </w:rPr>
        <w:t xml:space="preserve">STEIN_ESRRA_TARGETS_DN</w:t>
      </w:r>
      <w:r>
        <w:t xml:space="preserve">: Genes down-regulated by ESRRA [GeneID=2101] only.</w:t>
      </w:r>
      <w:r>
        <w:t xml:space="preserve"> </w:t>
      </w:r>
      <w:hyperlink r:id="rId91">
        <w:r>
          <w:rPr>
            <w:rStyle w:val="Hyperlink"/>
          </w:rPr>
          <w:t xml:space="preserve">[https://www.gsea-msigdb.org/gsea/msigdb/human/geneset/STEIN_ESRRA_TARGETS_DN.html]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92">
        <w:r>
          <w:rPr>
            <w:rStyle w:val="Hyperlink"/>
          </w:rPr>
          <w:t xml:space="preserve">[https://www.gsea-msigdb.org/gsea/msigdb/human/geneset/JINESH_BLEBBISHIELD_TRANSFORMED_STEM_CELL_SPHERES_UP.html]</w:t>
        </w:r>
      </w:hyperlink>
    </w:p>
    <w:p>
      <w:pPr>
        <w:pStyle w:val="BodyText"/>
      </w:pPr>
      <w:r>
        <w:rPr>
          <w:bCs/>
          <w:b/>
        </w:rPr>
        <w:t xml:space="preserve">BENPORATH_SUZ12_TARGETS</w:t>
      </w:r>
      <w:r>
        <w:t xml:space="preserve">: Set</w:t>
      </w:r>
      <w:r>
        <w:t xml:space="preserve"> </w:t>
      </w:r>
      <w:r>
        <w:t xml:space="preserve">‘</w:t>
      </w:r>
      <w:r>
        <w:t xml:space="preserve">Suz12 targets</w:t>
      </w:r>
      <w:r>
        <w:t xml:space="preserve">’</w:t>
      </w:r>
      <w:r>
        <w:t xml:space="preserve">: genes identified by ChIP on chip as targets of the Polycomb protein SUZ12 [GeneID=23512] in human embryonic stem cells.</w:t>
      </w:r>
      <w:r>
        <w:t xml:space="preserve"> </w:t>
      </w:r>
      <w:hyperlink r:id="rId93">
        <w:r>
          <w:rPr>
            <w:rStyle w:val="Hyperlink"/>
          </w:rPr>
          <w:t xml:space="preserve">[https://www.gsea-msigdb.org/gsea/msigdb/human/geneset/BENPORATH_SUZ12_TARGETS.html]</w:t>
        </w:r>
      </w:hyperlink>
    </w:p>
    <w:p>
      <w:pPr>
        <w:pStyle w:val="BodyText"/>
      </w:pPr>
      <w:r>
        <w:rPr>
          <w:bCs/>
          <w:b/>
        </w:rPr>
        <w:t xml:space="preserve">BHAT_ESR1_TARGETS_VIA_AKT1_UP</w:t>
      </w:r>
      <w:r>
        <w:t xml:space="preserve">: Genes bound by ESR1 [GeneID=2099] and up-regulated by estradiol [PubChem=5757] in MCF-7 cells (breast cancer) expressing constitutevly active form of AKT1 [GeneID=207].</w:t>
      </w:r>
      <w:r>
        <w:t xml:space="preserve"> </w:t>
      </w:r>
      <w:hyperlink r:id="rId94">
        <w:r>
          <w:rPr>
            <w:rStyle w:val="Hyperlink"/>
          </w:rPr>
          <w:t xml:space="preserve">[https://www.gsea-msigdb.org/gsea/msigdb/human/geneset/BHAT_ESR1_TARGETS_VIA_AKT1_UP.html]</w:t>
        </w:r>
      </w:hyperlink>
    </w:p>
    <w:p>
      <w:pPr>
        <w:pStyle w:val="BodyText"/>
      </w:pPr>
      <w:r>
        <w:rPr>
          <w:bCs/>
          <w:b/>
        </w:rPr>
        <w:t xml:space="preserve">FRIDMAN_SENESCENCE_UP</w:t>
      </w:r>
      <w:r>
        <w:t xml:space="preserve">: Genes up-regulated in senescent cells.</w:t>
      </w:r>
      <w:r>
        <w:t xml:space="preserve"> </w:t>
      </w:r>
      <w:hyperlink r:id="rId95">
        <w:r>
          <w:rPr>
            <w:rStyle w:val="Hyperlink"/>
          </w:rPr>
          <w:t xml:space="preserve">[https://www.gsea-msigdb.org/gsea/msigdb/human/geneset/FRIDMAN_SENESCENCE_UP.html]</w:t>
        </w:r>
      </w:hyperlink>
    </w:p>
    <w:p>
      <w:pPr>
        <w:pStyle w:val="BodyText"/>
      </w:pPr>
      <w:r>
        <w:rPr>
          <w:bCs/>
          <w:b/>
        </w:rPr>
        <w:t xml:space="preserve">BOQUEST_STEM_CELL_CULTURED_VS_FRESH_UP</w:t>
      </w:r>
      <w:r>
        <w:t xml:space="preserve">: Genes up-regulated in cultured stromal stem cells from adipose tissue, compared to the freshly isolated cells.</w:t>
      </w:r>
      <w:r>
        <w:t xml:space="preserve"> </w:t>
      </w:r>
      <w:hyperlink r:id="rId96">
        <w:r>
          <w:rPr>
            <w:rStyle w:val="Hyperlink"/>
          </w:rPr>
          <w:t xml:space="preserve">[https://www.gsea-msigdb.org/gsea/msigdb/human/geneset/BOQUEST_STEM_CELL_CULTURED_VS_FRESH_UP.html]</w:t>
        </w:r>
      </w:hyperlink>
    </w:p>
    <w:p>
      <w:pPr>
        <w:pStyle w:val="BodyText"/>
      </w:pPr>
      <w:r>
        <w:rPr>
          <w:bCs/>
          <w:b/>
        </w:rPr>
        <w:t xml:space="preserve">BENPORATH_EED_TARGETS</w:t>
      </w:r>
      <w:r>
        <w:t xml:space="preserve">: Set</w:t>
      </w:r>
      <w:r>
        <w:t xml:space="preserve"> </w:t>
      </w:r>
      <w:r>
        <w:t xml:space="preserve">‘</w:t>
      </w:r>
      <w:r>
        <w:t xml:space="preserve">Eed targets</w:t>
      </w:r>
      <w:r>
        <w:t xml:space="preserve">’</w:t>
      </w:r>
      <w:r>
        <w:t xml:space="preserve">: genes identified by ChIP on chip as targets of the Polycomb protein EED [GeneID=8726] in human embryonic stem cells.</w:t>
      </w:r>
      <w:r>
        <w:t xml:space="preserve"> </w:t>
      </w:r>
      <w:hyperlink r:id="rId97">
        <w:r>
          <w:rPr>
            <w:rStyle w:val="Hyperlink"/>
          </w:rPr>
          <w:t xml:space="preserve">[https://www.gsea-msigdb.org/gsea/msigdb/human/geneset/BENPORATH_EED_TARGETS.html]</w:t>
        </w:r>
      </w:hyperlink>
    </w:p>
    <w:p>
      <w:pPr>
        <w:pStyle w:val="BodyText"/>
      </w:pPr>
      <w:r>
        <w:rPr>
          <w:bCs/>
          <w:b/>
        </w:rPr>
        <w:t xml:space="preserve">WANG_HCP_PROSTATE_CANCER</w:t>
      </w:r>
      <w:r>
        <w:t xml:space="preserve">: Genes with the high-CpG-density promoters (HCP) that were up-regulated in 1542-CP3TX cells (prostate cancer) compared to 1542-NPTX (normal prostate).</w:t>
      </w:r>
      <w:r>
        <w:t xml:space="preserve"> </w:t>
      </w:r>
      <w:hyperlink r:id="rId98">
        <w:r>
          <w:rPr>
            <w:rStyle w:val="Hyperlink"/>
          </w:rPr>
          <w:t xml:space="preserve">[https://www.gsea-msigdb.org/gsea/msigdb/human/geneset/WANG_HCP_PROSTATE_CANCER.html]</w:t>
        </w:r>
      </w:hyperlink>
    </w:p>
    <w:p>
      <w:pPr>
        <w:pStyle w:val="BodyText"/>
      </w:pPr>
      <w:r>
        <w:rPr>
          <w:bCs/>
          <w:b/>
        </w:rPr>
        <w:t xml:space="preserve">REACTOME_PHASE_I_FUNCTIONALIZATION_OF_COMPOUNDS</w:t>
      </w:r>
      <w:r>
        <w:t xml:space="preserve">: Phase I - Functionalization of compounds</w:t>
      </w:r>
      <w:r>
        <w:t xml:space="preserve"> </w:t>
      </w:r>
      <w:hyperlink r:id="rId99">
        <w:r>
          <w:rPr>
            <w:rStyle w:val="Hyperlink"/>
          </w:rPr>
          <w:t xml:space="preserve">[https://www.gsea-msigdb.org/gsea/msigdb/human/geneset/REACTOME_PHASE_I_FUNCTIONALIZATION_OF_COMPOUNDS.html]</w:t>
        </w:r>
      </w:hyperlink>
    </w:p>
    <w:p>
      <w:pPr>
        <w:pStyle w:val="BodyText"/>
      </w:pPr>
      <w:r>
        <w:rPr>
          <w:bCs/>
          <w:b/>
        </w:rPr>
        <w:t xml:space="preserve">RUTELLA_RESPONSE_TO_HGF_UP</w:t>
      </w:r>
      <w:r>
        <w:t xml:space="preserve">: Genes up-regulated in peripheral blood monocytes by HGF [GeneID=3082].</w:t>
      </w:r>
      <w:r>
        <w:t xml:space="preserve"> </w:t>
      </w:r>
      <w:hyperlink r:id="rId100">
        <w:r>
          <w:rPr>
            <w:rStyle w:val="Hyperlink"/>
          </w:rPr>
          <w:t xml:space="preserve">[https://www.gsea-msigdb.org/gsea/msigdb/human/geneset/RUTELLA_RESPONSE_TO_HGF_UP.html]</w:t>
        </w:r>
      </w:hyperlink>
    </w:p>
    <w:p>
      <w:pPr>
        <w:pStyle w:val="BodyText"/>
      </w:pPr>
      <w:r>
        <w:rPr>
          <w:bCs/>
          <w:b/>
        </w:rPr>
        <w:t xml:space="preserve">BENPORATH_NANOG_TARGETS</w:t>
      </w:r>
      <w:r>
        <w:t xml:space="preserve">: Set</w:t>
      </w:r>
      <w:r>
        <w:t xml:space="preserve"> </w:t>
      </w:r>
      <w:r>
        <w:t xml:space="preserve">‘</w:t>
      </w:r>
      <w:r>
        <w:t xml:space="preserve">Nanog targets</w:t>
      </w:r>
      <w:r>
        <w:t xml:space="preserve">’</w:t>
      </w:r>
      <w:r>
        <w:t xml:space="preserve">: genes upregulated and identified by ChIP on chip as Nanog [GeneID=79923] transcription factor targets in human embryonic stem cells.</w:t>
      </w:r>
      <w:r>
        <w:t xml:space="preserve"> </w:t>
      </w:r>
      <w:hyperlink r:id="rId101">
        <w:r>
          <w:rPr>
            <w:rStyle w:val="Hyperlink"/>
          </w:rPr>
          <w:t xml:space="preserve">[https://www.gsea-msigdb.org/gsea/msigdb/human/geneset/BENPORATH_NANOG_TARGETS.html]</w:t>
        </w:r>
      </w:hyperlink>
    </w:p>
    <w:p>
      <w:pPr>
        <w:pStyle w:val="BodyText"/>
      </w:pPr>
      <w:r>
        <w:rPr>
          <w:bCs/>
          <w:b/>
        </w:rPr>
        <w:t xml:space="preserve">OSWALD_HEMATOPOIETIC_STEM_CELL_IN_COLLAGEN_GEL_UP</w:t>
      </w:r>
      <w:r>
        <w:t xml:space="preserve">: Genes up-regulated in hematopoietic stem cells (HSC, CD34+ [GeneID=947]) cultured in a three-dimentional collagen gel compared to the cells grown in suspension.</w:t>
      </w:r>
      <w:r>
        <w:t xml:space="preserve"> </w:t>
      </w:r>
      <w:hyperlink r:id="rId102">
        <w:r>
          <w:rPr>
            <w:rStyle w:val="Hyperlink"/>
          </w:rPr>
          <w:t xml:space="preserve">[https://www.gsea-msigdb.org/gsea/msigdb/human/geneset/OSWALD_HEMATOPOIETIC_STEM_CELL_IN_COLLAGEN_GEL_UP.html]</w:t>
        </w:r>
      </w:hyperlink>
    </w:p>
    <w:p>
      <w:pPr>
        <w:pStyle w:val="BodyText"/>
      </w:pPr>
      <w:r>
        <w:rPr>
          <w:bCs/>
          <w:b/>
        </w:rPr>
        <w:t xml:space="preserve">LI_CISPLATIN_RESISTANCE_UP</w:t>
      </w:r>
      <w:r>
        <w:t xml:space="preserve">: Genes consistently up-regulated in ACRP cells (ovarian cancer, resistant to cisplatin [PubChem=2767]) compared to the parental sensitive A2780 cells, regardless of cisplatin exposure.</w:t>
      </w:r>
      <w:r>
        <w:t xml:space="preserve"> </w:t>
      </w:r>
      <w:hyperlink r:id="rId103">
        <w:r>
          <w:rPr>
            <w:rStyle w:val="Hyperlink"/>
          </w:rPr>
          <w:t xml:space="preserve">[https://www.gsea-msigdb.org/gsea/msigdb/human/geneset/LI_CISPLATIN_RESISTANCE_UP.html]</w:t>
        </w:r>
      </w:hyperlink>
    </w:p>
    <w:p>
      <w:pPr>
        <w:pStyle w:val="BodyText"/>
      </w:pPr>
      <w:r>
        <w:rPr>
          <w:bCs/>
          <w:b/>
        </w:rPr>
        <w:t xml:space="preserve">OSADA_ASCL1_TARGETS_DN</w:t>
      </w:r>
      <w:r>
        <w:t xml:space="preserve">: Genes down-regulated in A549 cells (lung cancer) upon expression of ASCL1 [GeneID=429] off a viral vector.</w:t>
      </w:r>
      <w:r>
        <w:t xml:space="preserve"> </w:t>
      </w:r>
      <w:hyperlink r:id="rId104">
        <w:r>
          <w:rPr>
            <w:rStyle w:val="Hyperlink"/>
          </w:rPr>
          <w:t xml:space="preserve">[https://www.gsea-msigdb.org/gsea/msigdb/human/geneset/OSADA_ASCL1_TARGETS_DN.html]</w:t>
        </w:r>
      </w:hyperlink>
    </w:p>
    <w:bookmarkEnd w:id="105"/>
    <w:bookmarkEnd w:id="106"/>
    <w:bookmarkStart w:id="107" w:name="gene-descriptions"/>
    <w:p>
      <w:pPr>
        <w:pStyle w:val="Heading1"/>
      </w:pPr>
      <w:r>
        <w:t xml:space="preserve">7. Gene Descriptions</w:t>
      </w:r>
    </w:p>
    <w:p>
      <w:pPr>
        <w:pStyle w:val="FirstParagraph"/>
      </w:pPr>
      <w:r>
        <w:rPr>
          <w:bCs/>
          <w:b/>
        </w:rPr>
        <w:t xml:space="preserve">NCBI Gene Summary</w:t>
      </w:r>
      <w:r>
        <w:t xml:space="preserve">: This gene encodes a member of the cytochrome P450 superfamily of enzymes. The cytochrome P450 proteins are monooxygenases which catalyze many reactions involved in drug metabolism and synthesis of cholesterol, steroids and other lipids. The enzyme encoded by this gene localizes to the endoplasmic reticulum and metabolizes procarcinogens such as polycyclic aromatic hydrocarbons and 17beta-estradiol. Mutations in this gene have been associated with primary congenital glaucoma; therefore it is thought that the enzyme also metabolizes a signaling molecule involved in eye development, possibly a steroid. [provided by RefSeq, Jul 2008]</w:t>
      </w:r>
    </w:p>
    <w:p>
      <w:pPr>
        <w:pStyle w:val="BodyText"/>
      </w:pPr>
      <w:r>
        <w:rPr>
          <w:bCs/>
          <w:b/>
        </w:rPr>
        <w:t xml:space="preserve">GeneCards Summary</w:t>
      </w:r>
      <w:r>
        <w:t xml:space="preserve">: CYP1B1 (Cytochrome P450 Family 1 Subfamily B Member 1) is a Protein Coding gene. Diseases associated with CYP1B1 include Glaucoma 3, Primary Congenital, A and Anterior Segment Dysgenesis 6. Among its related pathways are Fatty acid metabolism and Metapathway biotransformation Phase I and II. Gene Ontology (GO) annotations related to this gene include iron ion binding and oxidoreductase activity, acting on paired donors, with incorporation or reduction of molecular oxygen. An important paralog of this gene is CYP1A1.</w:t>
      </w:r>
    </w:p>
    <w:p>
      <w:pPr>
        <w:pStyle w:val="BodyText"/>
      </w:pPr>
      <w:r>
        <w:rPr>
          <w:bCs/>
          <w:b/>
        </w:rPr>
        <w:t xml:space="preserve">UniProtKB/Swiss-Prot Summary</w:t>
      </w:r>
      <w:r>
        <w:t xml:space="preserve">: A cytochrome P450 monooxygenase involved in the metabolism of various endogenous substrates, including fatty acids, steroid hormones and vitamins [PMID: 10681376, PMID: 11555828, PMID: 12865317, PMID: 15258110, PMID: 20972997]. Mechanistically, uses molecular oxygen inserting one oxygen atom into a substrate, and reducing the second into a water molecule, with two electrons provided by NADPH via cytochrome P450 reductase (NADPH–hemoprotein reductase) [PMID: 10681376, PMID: 11555828, PMID: 12865317, PMID: 15258110, PMID: 20972997]. Exhibits catalytic activity for the formation of hydroxyestrogens from estrone (E1) and 17beta-estradiol (E2), namely 2- and 4-hydroxy E1 and E2. Displays a predominant hydroxylase activity toward E2 at the C-4 position [PMID: 11555828, PMID: 12865317]. Metabolizes testosterone and progesterone to B or D ring hydroxylated metabolites [PMID: 10426814]. May act as a major enzyme for all-trans retinoic acid biosynthesis in extrahepatic tissues. Catalyzes two successive oxidative transformation of all-trans retinol to all-trans retinal and then to the active form all-trans retinoic acid [PMID: 10681376, PMID: 15258110]. Catalyzes the epoxidation of double bonds of certain PUFA. Converts arachidonic acid toward epoxyeicosatrienoic acid (EpETrE) regioisomers, 8,9-, 11,12-, and 14,15- EpETrE, that function as lipid mediators in the vascular system [PMID: 20972997]. Additionally, displays dehydratase activity toward oxygenated eicosanoids hydroperoxyeicosatetraenoates (HpETEs). This activity is independent of cytochrome P450 reductase, NADPH, and O2 [PMID: 21068195]. Also involved in the oxidative metabolism of xenobiotics, particularly converting polycyclic aromatic hydrocarbons and heterocyclic aryl amines procarcinogens to DNA-damaging products [PMID: 10426814]. Plays an important role in retinal vascular development. Under hyperoxic O2 conditions, promotes retinal angiogenesis and capillary morphogenesis, likely by metabolizing the oxygenated products generated during the oxidative stress. Also, contributes to oxidative homeostasis and ultrastructural organization and function of trabecular meshwork tissue through modulation of POSTN expression.</w:t>
      </w:r>
    </w:p>
    <w:bookmarkEnd w:id="107"/>
    <w:bookmarkStart w:id="109" w:name="cellular-location-of-gene-product"/>
    <w:p>
      <w:pPr>
        <w:pStyle w:val="Heading1"/>
      </w:pPr>
      <w:r>
        <w:t xml:space="preserve">8. Cellular Location of Gene Product</w:t>
      </w:r>
    </w:p>
    <w:p>
      <w:pPr>
        <w:pStyle w:val="FirstParagraph"/>
      </w:pPr>
      <w:r>
        <w:t xml:space="preserve">Mainly cytoplasmic expression in most tissues. Localized to the mitochondria. Predicted location: Membrane, Intracellular (different isoforms) [</w:t>
      </w:r>
      <w:hyperlink r:id="rId108">
        <w:r>
          <w:rPr>
            <w:rStyle w:val="Hyperlink"/>
          </w:rPr>
          <w:t xml:space="preserve">https://www.proteinatlas.org/ENSG00000138061/subcellular</w:t>
        </w:r>
      </w:hyperlink>
      <w:r>
        <w:t xml:space="preserve">]</w:t>
      </w:r>
    </w:p>
    <w:bookmarkEnd w:id="109"/>
    <w:bookmarkStart w:id="111" w:name="mechanistic-information"/>
    <w:p>
      <w:pPr>
        <w:pStyle w:val="Heading1"/>
      </w:pPr>
      <w:r>
        <w:t xml:space="preserve">9. Mechanistic Information</w:t>
      </w:r>
    </w:p>
    <w:p>
      <w:pPr>
        <w:numPr>
          <w:ilvl w:val="0"/>
          <w:numId w:val="1007"/>
        </w:numPr>
        <w:pStyle w:val="Compact"/>
      </w:pPr>
      <w:r>
        <w:t xml:space="preserve">In male Sprague-Dawley rats, inhalation of aerosolized cadmium chloride reduced constitutive microsomal aryl hydrocarbon hydroxylase (AHH) activity in the liver by 65% within 24 hours. Cadmium exposure did not significantly affect the inducibility of AHH by 3-methylcholanthrene in liver homogenates. The study indicates significant dysregulation of Cyp1b1-related AHH activity under cadmium-induced toxicological conditions, likely affecting bioactivities involving heme protein synthesis and/or degradation. [PMID: 6315393]</w:t>
      </w:r>
    </w:p>
    <w:p>
      <w:pPr>
        <w:numPr>
          <w:ilvl w:val="0"/>
          <w:numId w:val="1007"/>
        </w:numPr>
        <w:pStyle w:val="Compact"/>
      </w:pPr>
      <w:r>
        <w:t xml:space="preserve">Dysregulation of the Cyp1b1 gene, evidenced by variable aryl hydrocarbon hydroxylase (AHH) activity, was observed in mammary tumors induced by dimethylbenzanthracene in female Sprague-Dawley rats. The relationship between Cyp1b1 transcriptomic regulation and toxicology is highlighted by the differential AHH activity in tissues, showing no correlation between tumors and liver, lungs, or uterus within the same animal. In these pathological states, tumor growth rate and development stage were linked to AHH activity, indicating a disruption of the regulatory system governing Cyp1b1 during malignant transformation. [PMID: 8262671]</w:t>
      </w:r>
    </w:p>
    <w:p>
      <w:pPr>
        <w:numPr>
          <w:ilvl w:val="0"/>
          <w:numId w:val="1007"/>
        </w:numPr>
        <w:pStyle w:val="Compact"/>
      </w:pPr>
      <w:r>
        <w:t xml:space="preserve">Dysregulation of the Cyp1b1 gene was explored in human adult and fetal tissues using RT-PCR, where it was found that adult liver exhibits very low CYP1B1 mRNA levels and variable expression in fetal livers. CYP1B1 mRNA is inducible by the Ah receptor ligand 2,3,7,8-Tetrachlorodibenzo-p-dioxin (TCDD) independently of CYP1A1, and its regulation involves additional cell-specific factors beyond the Ah receptor complex. [PMID: 9054634]</w:t>
      </w:r>
    </w:p>
    <w:p>
      <w:pPr>
        <w:numPr>
          <w:ilvl w:val="0"/>
          <w:numId w:val="1007"/>
        </w:numPr>
        <w:pStyle w:val="Compact"/>
      </w:pPr>
      <w:r>
        <w:t xml:space="preserve">In the developing eye, Cyp1b1 exhibited polarized expression along the dorso-distal/proximo-ventral and anterior-nasal/posterior-temporal axes, with this polarity lost by 11.5 days post coitus (dpc). Expression patterns suggest that Cyp1b1 influences polarity establishment and maintenance during embryonic development and correlates with glaucoma phenotypes due to Cyp1b1 mutations. [PMID: 15359218]</w:t>
      </w:r>
    </w:p>
    <w:p>
      <w:pPr>
        <w:numPr>
          <w:ilvl w:val="0"/>
          <w:numId w:val="1007"/>
        </w:numPr>
        <w:pStyle w:val="Compact"/>
      </w:pPr>
      <w:r>
        <w:t xml:space="preserve">The CYP1 family members (CYP1AA and CYP1B1) are primarily responsible for polycyclic aromatic hydrocarbon (PAH) metabolism, which are typically increased following aryl hydrocarbon receptor (AhR) activation by environmental toxicants such as dioxin, and PAHs. Bone marrow cytotoxicity of benzo(a)pyrene is dependent on CYP1B1 but is diminished by Ah receptor-mediated induction of CYP1A1 in liver [PMID: 14613719].</w:t>
      </w:r>
    </w:p>
    <w:bookmarkStart w:id="110" w:name="summary"/>
    <w:p>
      <w:pPr>
        <w:pStyle w:val="Heading2"/>
      </w:pPr>
      <w:r>
        <w:t xml:space="preserve">Summary</w:t>
      </w:r>
    </w:p>
    <w:p>
      <w:pPr>
        <w:pStyle w:val="FirstParagraph"/>
      </w:pPr>
      <w:r>
        <w:t xml:space="preserve">CYP1B1 is a cytochrome P450 enzyme that metabolizes xenobiotics, steroids, fatty acids, and vitamins through oxidation reactions [CS: 9]. It converts estradiol to hydroxyestrogens [CS: 10], transforms retinol to retinoic acid [CS: 8], and metabolizes arachidonic acid to epoxyeicosatrienoic acids (EpETrE) [CS: 9]. CYP1B1 also processes polycyclic aromatic hydrocarbons (PAHs) and other environmental toxins, converting them into compounds that can either be detoxified or become DNA-damaging products [CS: 8].</w:t>
      </w:r>
    </w:p>
    <w:p>
      <w:pPr>
        <w:pStyle w:val="BodyText"/>
      </w:pPr>
      <w:r>
        <w:t xml:space="preserve">The upregulation of CYP1B1 in liver diseases and toxic conditions occurs through multiple mechanisms and serves specific purposes [CS: 7]. During xenobiotic exposure (like beta-naphthoflavone or TCDD), the aryl hydrocarbon receptor (AhR) activates CYP1B1 transcription to increase the metabolism of these compounds [CS: 9]. In liver metastasis and end-stage liver disease, CYP1B1 upregulation increases the production of EpETrE regioisomers, which act as vascular system mediators, potentially supporting tissue repair and angiogenesis [CS: 6]. Under oxidative stress conditions, CYP1B1’s ability to metabolize oxygenated products and promote angiogenesis becomes crucial for tissue adaptation [CS: 7]. However, this upregulation can be detrimental when CYP1B1 converts certain compounds into DNA-damaging metabolites, potentially contributing to disease progression rather than protection [CS: 8].</w:t>
      </w:r>
    </w:p>
    <w:bookmarkEnd w:id="110"/>
    <w:bookmarkEnd w:id="111"/>
    <w:bookmarkStart w:id="112" w:name="upstream-regulators"/>
    <w:p>
      <w:pPr>
        <w:pStyle w:val="Heading1"/>
      </w:pPr>
      <w:r>
        <w:t xml:space="preserve">10. Upstream Regulators</w:t>
      </w:r>
    </w:p>
    <w:p>
      <w:pPr>
        <w:numPr>
          <w:ilvl w:val="0"/>
          <w:numId w:val="1008"/>
        </w:numPr>
        <w:pStyle w:val="Compact"/>
      </w:pPr>
      <w:r>
        <w:t xml:space="preserve">CYP1B1 mRNA is inducible by the Ah receptor ligand 2,3,7,8-Tetrachlorodibenzo-p-dioxin (TCDD), indicating that Cyp1b1 is a potential Ah receptor-regulated gene. [PMID: 8783816, PMID: 9054634]</w:t>
      </w:r>
    </w:p>
    <w:p>
      <w:pPr>
        <w:numPr>
          <w:ilvl w:val="0"/>
          <w:numId w:val="1008"/>
        </w:numPr>
        <w:pStyle w:val="Compact"/>
      </w:pPr>
      <w:r>
        <w:t xml:space="preserve">Estrogen receptor alpha is a positive modulator of Cyp1b1 expression under 2,3,7,8-Tetrachlorodibenzo-p-dioxin (TCDD)-induced conditions. [PMID: 10415108]</w:t>
      </w:r>
    </w:p>
    <w:p>
      <w:pPr>
        <w:numPr>
          <w:ilvl w:val="0"/>
          <w:numId w:val="1008"/>
        </w:numPr>
        <w:pStyle w:val="Compact"/>
      </w:pPr>
      <w:r>
        <w:t xml:space="preserve">Octinoxate potentiates FICZ-induced activation of the Aryl hydrocarbon Receptor (AhR), leading to increased Cyp1b1 mRNA levels in keratinocytes and mouse skin. [PMID: 17020875, PMID: 32603427]</w:t>
      </w:r>
    </w:p>
    <w:bookmarkEnd w:id="112"/>
    <w:bookmarkStart w:id="115"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113">
        <w:r>
          <w:rPr>
            <w:rStyle w:val="Hyperlink"/>
          </w:rPr>
          <w:t xml:space="preserve">https://www.proteinatlas.org/ENSG00000138061/tissue</w:t>
        </w:r>
      </w:hyperlink>
      <w:r>
        <w:t xml:space="preserve">]</w:t>
      </w:r>
    </w:p>
    <w:p>
      <w:pPr>
        <w:pStyle w:val="BodyText"/>
      </w:pPr>
      <w:r>
        <w:rPr>
          <w:bCs/>
          <w:b/>
        </w:rPr>
        <w:t xml:space="preserve">Cell type enhanced</w:t>
      </w:r>
      <w:r>
        <w:t xml:space="preserve">: endometrial stromal cells, fibroblasts, leydig cells, macrophages, peritubular cells (cell type enhanced) [</w:t>
      </w:r>
      <w:hyperlink r:id="rId114">
        <w:r>
          <w:rPr>
            <w:rStyle w:val="Hyperlink"/>
          </w:rPr>
          <w:t xml:space="preserve">https://www.proteinatlas.org/ENSG00000138061/single+cell+type</w:t>
        </w:r>
      </w:hyperlink>
      <w:r>
        <w:t xml:space="preserve">]</w:t>
      </w:r>
    </w:p>
    <w:bookmarkEnd w:id="115"/>
    <w:bookmarkStart w:id="116" w:name="role-of-gene-in-other-tissues"/>
    <w:p>
      <w:pPr>
        <w:pStyle w:val="Heading1"/>
      </w:pPr>
      <w:r>
        <w:t xml:space="preserve">12. Role of Gene in Other Tissues</w:t>
      </w:r>
    </w:p>
    <w:p>
      <w:pPr>
        <w:numPr>
          <w:ilvl w:val="0"/>
          <w:numId w:val="1009"/>
        </w:numPr>
        <w:pStyle w:val="Compact"/>
      </w:pPr>
      <w:r>
        <w:t xml:space="preserve">CYP1B1 mutations were identified in congenital glaucoma patients, correlating with varying degrees of angle dysgenesis and disease severity. Severe and moderate forms of angle dysgenesis were associated with specific CYP1B1 mutations, indicating a potential link between these mutations and the histological and clinical manifestation of congenital glaucoma. [PMID: 17157584, PMID: 11026969, PMID: 15342693, PMID: 15475877, PMID: 19234632]</w:t>
      </w:r>
    </w:p>
    <w:p>
      <w:pPr>
        <w:numPr>
          <w:ilvl w:val="0"/>
          <w:numId w:val="1009"/>
        </w:numPr>
        <w:pStyle w:val="Compact"/>
      </w:pPr>
      <w:r>
        <w:t xml:space="preserve">Resequencing the CYP1B1 promoter region in a large cohort, including patients with primary congenital glaucoma (PCG) and other glaucomas, identified a significant association of the rs2567206 (T2805C) SNP with PCG. [PMID: 20660114]</w:t>
      </w:r>
    </w:p>
    <w:p>
      <w:pPr>
        <w:numPr>
          <w:ilvl w:val="0"/>
          <w:numId w:val="1009"/>
        </w:numPr>
        <w:pStyle w:val="Compact"/>
      </w:pPr>
      <w:r>
        <w:t xml:space="preserve">Knock-out animal models, we show that CYP1B1 plays a major role in BaP and TCDD-mediated mitochondrial respiratory defects, overproduction of reactive oxygen species (ROS) mitochondrial DNA (mtDNA), and membrane damage in the pulmonary tissue [PMID: 24497629].</w:t>
      </w:r>
    </w:p>
    <w:p>
      <w:pPr>
        <w:numPr>
          <w:ilvl w:val="0"/>
          <w:numId w:val="1009"/>
        </w:numPr>
        <w:pStyle w:val="Compact"/>
      </w:pPr>
      <w:r>
        <w:t xml:space="preserve">CYP1B1 protein was over-expressed in more than 50% of non-small cell lung cancer (NSCLC) tumor tissues, particularly in adenocarcinomas compared to squamous cell carcinomas. Both CYP1B1 and aryl hydrocarbon receptors (AhR) were co-expressed in these tumor tissues, indicating an association between CYP1B1 and AhR expression in NSCLC. [PMID: 14644512]</w:t>
      </w:r>
    </w:p>
    <w:p>
      <w:pPr>
        <w:numPr>
          <w:ilvl w:val="0"/>
          <w:numId w:val="1009"/>
        </w:numPr>
        <w:pStyle w:val="Compact"/>
      </w:pPr>
      <w:r>
        <w:t xml:space="preserve">Association of CYP1B1 L432V polymorphism with urinary cancer susceptibility. [PMID: 24913727]</w:t>
      </w:r>
    </w:p>
    <w:p>
      <w:pPr>
        <w:numPr>
          <w:ilvl w:val="0"/>
          <w:numId w:val="1009"/>
        </w:numPr>
        <w:pStyle w:val="Compact"/>
      </w:pPr>
      <w:r>
        <w:t xml:space="preserve">CYP1B1 Leu432Val polymorphism acts as a risk factor for the carcinogenesis of lung cancer [PMID: 24989113]. Cytochrome P450 1B1 Leu432Val polymorphism is associated with increased lung cancer risk in caucasians and smokers. [PMID: 26283052]</w:t>
      </w:r>
    </w:p>
    <w:p>
      <w:pPr>
        <w:numPr>
          <w:ilvl w:val="0"/>
          <w:numId w:val="1009"/>
        </w:numPr>
        <w:pStyle w:val="Compact"/>
      </w:pPr>
      <w:r>
        <w:t xml:space="preserve">CYP1B1 genetic variants (rs10916 and rs2855658) are associated with increased risk of ischemic stroke in Chinese Han population. [PMID: 36634630]</w:t>
      </w:r>
    </w:p>
    <w:p>
      <w:pPr>
        <w:numPr>
          <w:ilvl w:val="0"/>
          <w:numId w:val="1009"/>
        </w:numPr>
        <w:pStyle w:val="Compact"/>
      </w:pPr>
      <w:r>
        <w:t xml:space="preserve">Genetic polymorphisms of CYP1B1 were associated with susceptibility to laryngeal cancer among Han Chinese. CYP1B1*2 355T is associated with an increased laryngeal cancer risk, while CYP1B1*3 4326G is associated with a decreased risk. [PMID: 25299224]</w:t>
      </w:r>
    </w:p>
    <w:p>
      <w:pPr>
        <w:numPr>
          <w:ilvl w:val="0"/>
          <w:numId w:val="1009"/>
        </w:numPr>
        <w:pStyle w:val="Compact"/>
      </w:pPr>
      <w:r>
        <w:t xml:space="preserve">Genetic variants of the CYP1B1 gene (rs1056836) is predictor of biochemical recurrence after radical prostatectomy in localized prostate cancer patients. [PMID: 27399092]</w:t>
      </w:r>
    </w:p>
    <w:p>
      <w:pPr>
        <w:numPr>
          <w:ilvl w:val="0"/>
          <w:numId w:val="1009"/>
        </w:numPr>
        <w:pStyle w:val="Compact"/>
      </w:pPr>
      <w:r>
        <w:t xml:space="preserve">CYP1B1 variant (G119T) is associated with an increased risk of breast cancer (BC) in Mexican women. [PMID: 29267651]</w:t>
      </w:r>
    </w:p>
    <w:p>
      <w:pPr>
        <w:numPr>
          <w:ilvl w:val="0"/>
          <w:numId w:val="1009"/>
        </w:numPr>
        <w:pStyle w:val="Compact"/>
      </w:pPr>
      <w:r>
        <w:t xml:space="preserve">Asp449Asp polymorphism and GTA haplotype of CYP1B1 may contribute to uterine leiomyoma (UL) susceptibility in women of Afro-Caribbean ancestry. [PMID: 30989560]</w:t>
      </w:r>
    </w:p>
    <w:p>
      <w:pPr>
        <w:numPr>
          <w:ilvl w:val="0"/>
          <w:numId w:val="1009"/>
        </w:numPr>
        <w:pStyle w:val="Compact"/>
      </w:pPr>
      <w:r>
        <w:t xml:space="preserve">GA genotype of the CYP1B1 rs1056827 G&gt;T was strongly associated with susceptibility to Coronary Artery Disease. [PMID: 34939556]</w:t>
      </w:r>
    </w:p>
    <w:p>
      <w:pPr>
        <w:numPr>
          <w:ilvl w:val="0"/>
          <w:numId w:val="1009"/>
        </w:numPr>
        <w:pStyle w:val="Compact"/>
      </w:pPr>
      <w:r>
        <w:t xml:space="preserve">CYP1B1 Ser allele may decrease endometrial cancer risk by altering the production of catechol estrogens. [PMID: 14656940]</w:t>
      </w:r>
    </w:p>
    <w:p>
      <w:pPr>
        <w:numPr>
          <w:ilvl w:val="0"/>
          <w:numId w:val="1009"/>
        </w:numPr>
        <w:pStyle w:val="Compact"/>
      </w:pPr>
      <w:r>
        <w:t xml:space="preserve">CYP1B1 Leu432Val polymorphism may be a risk factor for developing head and neck squamous cell carcinoma. [PMID: 24343338]</w:t>
      </w:r>
    </w:p>
    <w:p>
      <w:pPr>
        <w:numPr>
          <w:ilvl w:val="0"/>
          <w:numId w:val="1009"/>
        </w:numPr>
        <w:pStyle w:val="Compact"/>
      </w:pPr>
      <w:r>
        <w:t xml:space="preserve">The L432V, N453S, and A119S polymorphisms of CYP1B1 might be associated with the susceptibility of prostate cancer. [PMID: 23861929]</w:t>
      </w:r>
    </w:p>
    <w:p>
      <w:pPr>
        <w:numPr>
          <w:ilvl w:val="0"/>
          <w:numId w:val="1009"/>
        </w:numPr>
        <w:pStyle w:val="Compact"/>
      </w:pPr>
      <w:r>
        <w:t xml:space="preserve">CYP1B1 Leu432Val polymorphism with the risk of prostate cancer. [PMID: 22327650]</w:t>
      </w:r>
    </w:p>
    <w:p>
      <w:pPr>
        <w:numPr>
          <w:ilvl w:val="0"/>
          <w:numId w:val="1009"/>
        </w:numPr>
        <w:pStyle w:val="Compact"/>
      </w:pPr>
      <w:r>
        <w:t xml:space="preserve">CYP1B1 C4326G polymorphism may increase risk of cervical cancer in Chinese women, especially among young individuals with high-risk HPV infection. [PMID: 23794133]</w:t>
      </w:r>
    </w:p>
    <w:p>
      <w:pPr>
        <w:numPr>
          <w:ilvl w:val="0"/>
          <w:numId w:val="1009"/>
        </w:numPr>
        <w:pStyle w:val="Compact"/>
      </w:pPr>
      <w:r>
        <w:t xml:space="preserve">Methylation of CYP1B1 was associated with worse overall survival, disease-free survival in adolescents and young adults with acute lymphocytic leukemia and correlated with decreased CYP1B1 gene expression. [PMID: 23757320]</w:t>
      </w:r>
    </w:p>
    <w:bookmarkEnd w:id="116"/>
    <w:bookmarkStart w:id="119" w:name="X6a418851aade75f9472f140bae959c91bd4b668"/>
    <w:p>
      <w:pPr>
        <w:pStyle w:val="Heading1"/>
      </w:pPr>
      <w:r>
        <w:t xml:space="preserve">13. Chemicals Known to Elicit Transcriptional Response of Biomarker in Tissue of Interest</w:t>
      </w:r>
    </w:p>
    <w:bookmarkStart w:id="117" w:name="X600d33a2660f152ae9c796beb655bf7abc2ba5b"/>
    <w:p>
      <w:pPr>
        <w:pStyle w:val="Heading2"/>
      </w:pPr>
      <w:r>
        <w:t xml:space="preserve">Compounds that increase expression of the gene:</w:t>
      </w:r>
    </w:p>
    <w:p>
      <w:pPr>
        <w:numPr>
          <w:ilvl w:val="0"/>
          <w:numId w:val="1010"/>
        </w:numPr>
        <w:pStyle w:val="Compact"/>
      </w:pPr>
      <w:r>
        <w:t xml:space="preserve">1-naphthyl isothiocyanate [PMID: 30723492, PMID: 29737914]</w:t>
      </w:r>
    </w:p>
    <w:p>
      <w:pPr>
        <w:numPr>
          <w:ilvl w:val="0"/>
          <w:numId w:val="1010"/>
        </w:numPr>
        <w:pStyle w:val="Compact"/>
      </w:pPr>
      <w:r>
        <w:t xml:space="preserve">17beta-estradiol [PMID: 20106945]</w:t>
      </w:r>
    </w:p>
    <w:p>
      <w:pPr>
        <w:numPr>
          <w:ilvl w:val="0"/>
          <w:numId w:val="1010"/>
        </w:numPr>
        <w:pStyle w:val="Compact"/>
      </w:pPr>
      <w:r>
        <w:t xml:space="preserve">2,2’,4,4’,5,5’-hexachlorobiphenyl [PMID: 20959002]</w:t>
      </w:r>
    </w:p>
    <w:p>
      <w:pPr>
        <w:numPr>
          <w:ilvl w:val="0"/>
          <w:numId w:val="1010"/>
        </w:numPr>
        <w:pStyle w:val="Compact"/>
      </w:pPr>
      <w:r>
        <w:t xml:space="preserve">2,3,4,7,8-Pentachlorodibenzofuran [PMID: 24046277]</w:t>
      </w:r>
    </w:p>
    <w:p>
      <w:pPr>
        <w:numPr>
          <w:ilvl w:val="0"/>
          <w:numId w:val="1010"/>
        </w:numPr>
        <w:pStyle w:val="Compact"/>
      </w:pPr>
      <w:r>
        <w:t xml:space="preserve">2,3,7,8-Tetrachlorodibenzofuran [PMID: 20951181]</w:t>
      </w:r>
    </w:p>
    <w:p>
      <w:pPr>
        <w:numPr>
          <w:ilvl w:val="0"/>
          <w:numId w:val="1010"/>
        </w:numPr>
        <w:pStyle w:val="Compact"/>
      </w:pPr>
      <w:r>
        <w:t xml:space="preserve">2,3,7,8-tetrachlorodibenzodioxine [PMID: 18163543, PMID: 21095216, PMID: 23231920, PMID: 23423713, PMID: 26290441, PMID: 27562557, PMID: 8783816, PMID: 10568693, PMID: 16054898, PMID: 17557910, PMID: 17961608, PMID: 32387183, PMID: 9144388, PMID: 29209748]</w:t>
      </w:r>
    </w:p>
    <w:p>
      <w:pPr>
        <w:numPr>
          <w:ilvl w:val="0"/>
          <w:numId w:val="1010"/>
        </w:numPr>
        <w:pStyle w:val="Compact"/>
      </w:pPr>
      <w:r>
        <w:t xml:space="preserve">3,3’,4,4’,5-pentachlorobiphenyl [PMID: 17557910]</w:t>
      </w:r>
    </w:p>
    <w:p>
      <w:pPr>
        <w:numPr>
          <w:ilvl w:val="0"/>
          <w:numId w:val="1010"/>
        </w:numPr>
        <w:pStyle w:val="Compact"/>
      </w:pPr>
      <w:r>
        <w:t xml:space="preserve">3-methylcholanthrene [PMID: 23169610]</w:t>
      </w:r>
    </w:p>
    <w:p>
      <w:pPr>
        <w:numPr>
          <w:ilvl w:val="0"/>
          <w:numId w:val="1010"/>
        </w:numPr>
        <w:pStyle w:val="Compact"/>
      </w:pPr>
      <w:r>
        <w:t xml:space="preserve">5-azacytidine [PMID: 27590069]</w:t>
      </w:r>
    </w:p>
    <w:p>
      <w:pPr>
        <w:numPr>
          <w:ilvl w:val="0"/>
          <w:numId w:val="1010"/>
        </w:numPr>
        <w:pStyle w:val="Compact"/>
      </w:pPr>
      <w:r>
        <w:t xml:space="preserve">5-methoxy-2-{[(4-methoxy-3,5-dimethylpyridin-2-yl)methyl]sulfinyl}-1H-benzimidazole [PMID: 12040753]</w:t>
      </w:r>
    </w:p>
    <w:p>
      <w:pPr>
        <w:numPr>
          <w:ilvl w:val="0"/>
          <w:numId w:val="1010"/>
        </w:numPr>
        <w:pStyle w:val="Compact"/>
      </w:pPr>
      <w:r>
        <w:t xml:space="preserve">Aroclor 1254 [PMID: 17851650]</w:t>
      </w:r>
    </w:p>
    <w:p>
      <w:pPr>
        <w:numPr>
          <w:ilvl w:val="0"/>
          <w:numId w:val="1010"/>
        </w:numPr>
        <w:pStyle w:val="Compact"/>
      </w:pPr>
      <w:r>
        <w:t xml:space="preserve">Dibenzo[a,e]pyrene [PMID: 17961608]</w:t>
      </w:r>
    </w:p>
    <w:p>
      <w:pPr>
        <w:numPr>
          <w:ilvl w:val="0"/>
          <w:numId w:val="1010"/>
        </w:numPr>
        <w:pStyle w:val="Compact"/>
      </w:pPr>
      <w:r>
        <w:t xml:space="preserve">N-nitrosodiethylamine [PMID: 27565560]</w:t>
      </w:r>
    </w:p>
    <w:p>
      <w:pPr>
        <w:numPr>
          <w:ilvl w:val="0"/>
          <w:numId w:val="1010"/>
        </w:numPr>
        <w:pStyle w:val="Compact"/>
      </w:pPr>
      <w:r>
        <w:t xml:space="preserve">atrazine [PMID: 26775023]</w:t>
      </w:r>
    </w:p>
    <w:p>
      <w:pPr>
        <w:numPr>
          <w:ilvl w:val="0"/>
          <w:numId w:val="1010"/>
        </w:numPr>
        <w:pStyle w:val="Compact"/>
      </w:pPr>
      <w:r>
        <w:t xml:space="preserve">benzo[a]pyrene [PMID: 17961608]</w:t>
      </w:r>
    </w:p>
    <w:p>
      <w:pPr>
        <w:numPr>
          <w:ilvl w:val="0"/>
          <w:numId w:val="1010"/>
        </w:numPr>
        <w:pStyle w:val="Compact"/>
      </w:pPr>
      <w:r>
        <w:t xml:space="preserve">benzo[b]fluoranthene [PMID: 17961608]</w:t>
      </w:r>
    </w:p>
    <w:p>
      <w:pPr>
        <w:numPr>
          <w:ilvl w:val="0"/>
          <w:numId w:val="1010"/>
        </w:numPr>
        <w:pStyle w:val="Compact"/>
      </w:pPr>
      <w:r>
        <w:t xml:space="preserve">beta-naphthoflavone [PMID: 19389873, PMID: 22687991]</w:t>
      </w:r>
    </w:p>
    <w:p>
      <w:pPr>
        <w:numPr>
          <w:ilvl w:val="0"/>
          <w:numId w:val="1010"/>
        </w:numPr>
        <w:pStyle w:val="Compact"/>
      </w:pPr>
      <w:r>
        <w:t xml:space="preserve">chrysene [PMID: 17961608]</w:t>
      </w:r>
    </w:p>
    <w:p>
      <w:pPr>
        <w:numPr>
          <w:ilvl w:val="0"/>
          <w:numId w:val="1010"/>
        </w:numPr>
        <w:pStyle w:val="Compact"/>
      </w:pPr>
      <w:r>
        <w:t xml:space="preserve">dibenz[a,h]anthracene [PMID: 17961608]</w:t>
      </w:r>
    </w:p>
    <w:p>
      <w:pPr>
        <w:numPr>
          <w:ilvl w:val="0"/>
          <w:numId w:val="1010"/>
        </w:numPr>
        <w:pStyle w:val="Compact"/>
      </w:pPr>
      <w:r>
        <w:t xml:space="preserve">furan [PMID: 27387713]</w:t>
      </w:r>
    </w:p>
    <w:p>
      <w:pPr>
        <w:numPr>
          <w:ilvl w:val="0"/>
          <w:numId w:val="1010"/>
        </w:numPr>
        <w:pStyle w:val="Compact"/>
      </w:pPr>
      <w:r>
        <w:t xml:space="preserve">leflunomide [PMID: 24136188, PMID: 28988120]</w:t>
      </w:r>
    </w:p>
    <w:p>
      <w:pPr>
        <w:numPr>
          <w:ilvl w:val="0"/>
          <w:numId w:val="1010"/>
        </w:numPr>
        <w:pStyle w:val="Compact"/>
      </w:pPr>
      <w:r>
        <w:t xml:space="preserve">mercury atom [PMID: 23231920]</w:t>
      </w:r>
    </w:p>
    <w:p>
      <w:pPr>
        <w:numPr>
          <w:ilvl w:val="0"/>
          <w:numId w:val="1010"/>
        </w:numPr>
        <w:pStyle w:val="Compact"/>
      </w:pPr>
      <w:r>
        <w:t xml:space="preserve">mercury(0) [PMID: 23231920]</w:t>
      </w:r>
    </w:p>
    <w:p>
      <w:pPr>
        <w:numPr>
          <w:ilvl w:val="0"/>
          <w:numId w:val="1010"/>
        </w:numPr>
        <w:pStyle w:val="Compact"/>
      </w:pPr>
      <w:r>
        <w:t xml:space="preserve">omeprazole [PMID: 12040753]</w:t>
      </w:r>
    </w:p>
    <w:p>
      <w:pPr>
        <w:numPr>
          <w:ilvl w:val="0"/>
          <w:numId w:val="1010"/>
        </w:numPr>
        <w:pStyle w:val="Compact"/>
      </w:pPr>
      <w:r>
        <w:t xml:space="preserve">sodium arsenite [PMID: 29301061]</w:t>
      </w:r>
    </w:p>
    <w:bookmarkEnd w:id="117"/>
    <w:bookmarkStart w:id="118" w:name="X66bcf4a0dbd9e6b6c647a73d9cc717b8c3d6d9b"/>
    <w:p>
      <w:pPr>
        <w:pStyle w:val="Heading2"/>
      </w:pPr>
      <w:r>
        <w:t xml:space="preserve">Compounds that decrease expression of the gene:</w:t>
      </w:r>
    </w:p>
    <w:p>
      <w:pPr>
        <w:numPr>
          <w:ilvl w:val="0"/>
          <w:numId w:val="1011"/>
        </w:numPr>
        <w:pStyle w:val="Compact"/>
      </w:pPr>
      <w:r>
        <w:t xml:space="preserve">bisphenol A [PMID: 36466761]</w:t>
      </w:r>
    </w:p>
    <w:p>
      <w:pPr>
        <w:numPr>
          <w:ilvl w:val="0"/>
          <w:numId w:val="1011"/>
        </w:numPr>
        <w:pStyle w:val="Compact"/>
      </w:pPr>
      <w:r>
        <w:t xml:space="preserve">gamma-hexachlorocyclohexane [PMID: 17785943]</w:t>
      </w:r>
    </w:p>
    <w:bookmarkEnd w:id="118"/>
    <w:bookmarkEnd w:id="119"/>
    <w:bookmarkStart w:id="120"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Malignant neoplasm of breast [PMID: 11093812, PMID: 15157572, PMID: 17507616, PMID: 20093341, PMID: 25448748]</w:t>
      </w:r>
    </w:p>
    <w:p>
      <w:pPr>
        <w:numPr>
          <w:ilvl w:val="0"/>
          <w:numId w:val="1012"/>
        </w:numPr>
        <w:pStyle w:val="Compact"/>
      </w:pPr>
      <w:r>
        <w:t xml:space="preserve">Breast Carcinoma [PMID: 11093812, PMID: 15157572, PMID: 17507616, PMID: 20093341, PMID: 31493422]</w:t>
      </w:r>
    </w:p>
    <w:p>
      <w:pPr>
        <w:numPr>
          <w:ilvl w:val="0"/>
          <w:numId w:val="1012"/>
        </w:numPr>
        <w:pStyle w:val="Compact"/>
      </w:pPr>
      <w:r>
        <w:t xml:space="preserve">Malignant neoplasm of lung [PMID: 15093676, PMID: 29921510, PMID: 437913, PMID: 540021, PMID: 876325]</w:t>
      </w:r>
    </w:p>
    <w:p>
      <w:pPr>
        <w:numPr>
          <w:ilvl w:val="0"/>
          <w:numId w:val="1012"/>
        </w:numPr>
        <w:pStyle w:val="Compact"/>
      </w:pPr>
      <w:r>
        <w:t xml:space="preserve">Malignant neoplasm of prostate [PMID: 16115918, PMID: 28388569, PMID: 31493422]</w:t>
      </w:r>
    </w:p>
    <w:p>
      <w:pPr>
        <w:numPr>
          <w:ilvl w:val="0"/>
          <w:numId w:val="1012"/>
        </w:numPr>
        <w:pStyle w:val="Compact"/>
      </w:pPr>
      <w:r>
        <w:t xml:space="preserve">Mammary Neoplasms [PMID: 17077994, PMID: 17311112, PMID: 17507616, PMID: 19083124]</w:t>
      </w:r>
    </w:p>
    <w:bookmarkEnd w:id="12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Q16678" TargetMode="External" /><Relationship Type="http://schemas.openxmlformats.org/officeDocument/2006/relationships/hyperlink" Id="rId41" Target="https://alphafold.ebi.ac.uk/entry/Q64678" TargetMode="External" /><Relationship Type="http://schemas.openxmlformats.org/officeDocument/2006/relationships/hyperlink" Id="rId30" Target="https://maayanlab.cloud/Harmonizome/gene/CYP1B1" TargetMode="External" /><Relationship Type="http://schemas.openxmlformats.org/officeDocument/2006/relationships/hyperlink" Id="rId46" Target="https://reactome.org/PathwayBrowser/#/R-HSA-211976" TargetMode="External" /><Relationship Type="http://schemas.openxmlformats.org/officeDocument/2006/relationships/hyperlink" Id="rId44" Target="https://reactome.org/PathwayBrowser/#/R-HSA-2142670" TargetMode="External" /><Relationship Type="http://schemas.openxmlformats.org/officeDocument/2006/relationships/hyperlink" Id="rId45" Target="https://reactome.org/PathwayBrowser/#/R-HSA-2142816" TargetMode="External" /><Relationship Type="http://schemas.openxmlformats.org/officeDocument/2006/relationships/hyperlink" Id="rId47" Target="https://reactome.org/PathwayBrowser/#/R-HSA-5579000" TargetMode="External" /><Relationship Type="http://schemas.openxmlformats.org/officeDocument/2006/relationships/hyperlink" Id="rId35" Target="https://rgd.mcw.edu/rgdweb/report/gene/main.html?id=2460" TargetMode="External" /><Relationship Type="http://schemas.openxmlformats.org/officeDocument/2006/relationships/hyperlink" Id="rId25" Target="https://string-db.org/newstring_cgi/show_edge_details.pl?identifiers=9606.ENSP00000478561%0D9606.ENSP00000354511" TargetMode="External" /><Relationship Type="http://schemas.openxmlformats.org/officeDocument/2006/relationships/hyperlink" Id="rId26" Target="https://string-db.org/newstring_cgi/show_edge_details.pl?identifiers=9606.ENSP00000478561%0D9606.ENSP00000381607" TargetMode="External" /><Relationship Type="http://schemas.openxmlformats.org/officeDocument/2006/relationships/hyperlink" Id="rId33" Target="https://useast.ensembl.org/Homo_sapiens/Gene/Summary?g=ENSG00000138061" TargetMode="External" /><Relationship Type="http://schemas.openxmlformats.org/officeDocument/2006/relationships/hyperlink" Id="rId34" Target="https://useast.ensembl.org/Rattus_norvegicus/Gene/Summary?g=ENSRNOG00000040287" TargetMode="External" /><Relationship Type="http://schemas.openxmlformats.org/officeDocument/2006/relationships/hyperlink" Id="rId29" Target="https://www.genecards.org/cgi-bin/carddisp.pl?gene=CYP1B1" TargetMode="External" /><Relationship Type="http://schemas.openxmlformats.org/officeDocument/2006/relationships/hyperlink" Id="rId20" Target="https://www.genecards.org/cgi-bin/carddisp.pl?gene=CYP1B1&amp;keywords=Cyp1b1" TargetMode="External" /><Relationship Type="http://schemas.openxmlformats.org/officeDocument/2006/relationships/hyperlink" Id="rId88" Target="https://www.gsea-msigdb.org/gsea/msigdb/human/geneset/AMIT_EGF_RESPONSE_120_HELA.html" TargetMode="External" /><Relationship Type="http://schemas.openxmlformats.org/officeDocument/2006/relationships/hyperlink" Id="rId97" Target="https://www.gsea-msigdb.org/gsea/msigdb/human/geneset/BENPORATH_EED_TARGETS.html" TargetMode="External" /><Relationship Type="http://schemas.openxmlformats.org/officeDocument/2006/relationships/hyperlink" Id="rId101" Target="https://www.gsea-msigdb.org/gsea/msigdb/human/geneset/BENPORATH_NANOG_TARGETS.html" TargetMode="External" /><Relationship Type="http://schemas.openxmlformats.org/officeDocument/2006/relationships/hyperlink" Id="rId93" Target="https://www.gsea-msigdb.org/gsea/msigdb/human/geneset/BENPORATH_SUZ12_TARGETS.html" TargetMode="External" /><Relationship Type="http://schemas.openxmlformats.org/officeDocument/2006/relationships/hyperlink" Id="rId94" Target="https://www.gsea-msigdb.org/gsea/msigdb/human/geneset/BHAT_ESR1_TARGETS_VIA_AKT1_UP.html" TargetMode="External" /><Relationship Type="http://schemas.openxmlformats.org/officeDocument/2006/relationships/hyperlink" Id="rId96" Target="https://www.gsea-msigdb.org/gsea/msigdb/human/geneset/BOQUEST_STEM_CELL_CULTURED_VS_FRESH_UP.html" TargetMode="External" /><Relationship Type="http://schemas.openxmlformats.org/officeDocument/2006/relationships/hyperlink" Id="rId84" Target="https://www.gsea-msigdb.org/gsea/msigdb/human/geneset/BROWNE_HCMV_INFECTION_14HR_DN.html" TargetMode="External" /><Relationship Type="http://schemas.openxmlformats.org/officeDocument/2006/relationships/hyperlink" Id="rId81" Target="https://www.gsea-msigdb.org/gsea/msigdb/human/geneset/CHUANG_OXIDATIVE_STRESS_RESPONSE_UP.html" TargetMode="External" /><Relationship Type="http://schemas.openxmlformats.org/officeDocument/2006/relationships/hyperlink" Id="rId85" Target="https://www.gsea-msigdb.org/gsea/msigdb/human/geneset/FEKIR_HEPARG_SPHERE_VS_HEPARG_UP.html" TargetMode="External" /><Relationship Type="http://schemas.openxmlformats.org/officeDocument/2006/relationships/hyperlink" Id="rId86" Target="https://www.gsea-msigdb.org/gsea/msigdb/human/geneset/FLECHNER_BIOPSY_KIDNEY_TRANSPLANT_OK_VS_DONOR_UP.html" TargetMode="External" /><Relationship Type="http://schemas.openxmlformats.org/officeDocument/2006/relationships/hyperlink" Id="rId95" Target="https://www.gsea-msigdb.org/gsea/msigdb/human/geneset/FRIDMAN_SENESCENCE_UP.html" TargetMode="External" /><Relationship Type="http://schemas.openxmlformats.org/officeDocument/2006/relationships/hyperlink" Id="rId83" Target="https://www.gsea-msigdb.org/gsea/msigdb/human/geneset/GAL_LEUKEMIC_STEM_CELL_DN.html" TargetMode="External" /><Relationship Type="http://schemas.openxmlformats.org/officeDocument/2006/relationships/hyperlink" Id="rId67" Target="https://www.gsea-msigdb.org/gsea/msigdb/human/geneset/HOSHIDA_LIVER_CANCER_SUBCLASS_S1.html" TargetMode="External" /><Relationship Type="http://schemas.openxmlformats.org/officeDocument/2006/relationships/hyperlink" Id="rId92" Target="https://www.gsea-msigdb.org/gsea/msigdb/human/geneset/JINESH_BLEBBISHIELD_TRANSFORMED_STEM_CELL_SPHERES_UP.html" TargetMode="External" /><Relationship Type="http://schemas.openxmlformats.org/officeDocument/2006/relationships/hyperlink" Id="rId58" Target="https://www.gsea-msigdb.org/gsea/msigdb/human/geneset/KEGG_MEDICUS_ENV_FACTOR_BENZO_A_PYRENRE_TO_CYP_MEDIATED_METABOLISM.html" TargetMode="External" /><Relationship Type="http://schemas.openxmlformats.org/officeDocument/2006/relationships/hyperlink" Id="rId66" Target="https://www.gsea-msigdb.org/gsea/msigdb/human/geneset/KEGG_MEDICUS_ENV_FACTOR_TCDD_TO_AHR_SIGNALING_PATHWAY.html" TargetMode="External" /><Relationship Type="http://schemas.openxmlformats.org/officeDocument/2006/relationships/hyperlink" Id="rId63" Target="https://www.gsea-msigdb.org/gsea/msigdb/human/geneset/KEGG_MEDICUS_REFERENCE_AHR_SIGNALING_PATHWAY.html" TargetMode="External" /><Relationship Type="http://schemas.openxmlformats.org/officeDocument/2006/relationships/hyperlink" Id="rId64" Target="https://www.gsea-msigdb.org/gsea/msigdb/human/geneset/KEGG_METABOLISM_OF_XENOBIOTICS_BY_CYTOCHROME_P450.html" TargetMode="External" /><Relationship Type="http://schemas.openxmlformats.org/officeDocument/2006/relationships/hyperlink" Id="rId89" Target="https://www.gsea-msigdb.org/gsea/msigdb/human/geneset/KEGG_STEROID_HORMONE_BIOSYNTHESIS.html" TargetMode="External" /><Relationship Type="http://schemas.openxmlformats.org/officeDocument/2006/relationships/hyperlink" Id="rId65" Target="https://www.gsea-msigdb.org/gsea/msigdb/human/geneset/KEGG_TRYPTOPHAN_METABOLISM.html" TargetMode="External" /><Relationship Type="http://schemas.openxmlformats.org/officeDocument/2006/relationships/hyperlink" Id="rId78" Target="https://www.gsea-msigdb.org/gsea/msigdb/human/geneset/KRIEG_KDM3A_TARGETS_NOT_HYPOXIA.html" TargetMode="External" /><Relationship Type="http://schemas.openxmlformats.org/officeDocument/2006/relationships/hyperlink" Id="rId103" Target="https://www.gsea-msigdb.org/gsea/msigdb/human/geneset/LI_CISPLATIN_RESISTANCE_UP.html" TargetMode="External" /><Relationship Type="http://schemas.openxmlformats.org/officeDocument/2006/relationships/hyperlink" Id="rId82" Target="https://www.gsea-msigdb.org/gsea/msigdb/human/geneset/MARIADASON_REGULATED_BY_HISTONE_ACETYLATION_UP.html" TargetMode="External" /><Relationship Type="http://schemas.openxmlformats.org/officeDocument/2006/relationships/hyperlink" Id="rId56" Target="https://www.gsea-msigdb.org/gsea/msigdb/human/geneset/MEBARKI_HCC_PROGENITOR_WNT_UP.html" TargetMode="External" /><Relationship Type="http://schemas.openxmlformats.org/officeDocument/2006/relationships/hyperlink" Id="rId55" Target="https://www.gsea-msigdb.org/gsea/msigdb/human/geneset/MEBARKI_HCC_PROGENITOR_WNT_UP_BLOCKED_BY_FZD8CRD.html" TargetMode="External" /><Relationship Type="http://schemas.openxmlformats.org/officeDocument/2006/relationships/hyperlink" Id="rId76" Target="https://www.gsea-msigdb.org/gsea/msigdb/human/geneset/OISHI_CHOLANGIOMA_STEM_CELL_LIKE_DN.html" TargetMode="External" /><Relationship Type="http://schemas.openxmlformats.org/officeDocument/2006/relationships/hyperlink" Id="rId104" Target="https://www.gsea-msigdb.org/gsea/msigdb/human/geneset/OSADA_ASCL1_TARGETS_DN.html" TargetMode="External" /><Relationship Type="http://schemas.openxmlformats.org/officeDocument/2006/relationships/hyperlink" Id="rId102" Target="https://www.gsea-msigdb.org/gsea/msigdb/human/geneset/OSWALD_HEMATOPOIETIC_STEM_CELL_IN_COLLAGEN_GEL_UP.html" TargetMode="External" /><Relationship Type="http://schemas.openxmlformats.org/officeDocument/2006/relationships/hyperlink" Id="rId73" Target="https://www.gsea-msigdb.org/gsea/msigdb/human/geneset/REACTOME_ARACHIDONIC_ACID_METABOLISM.html" TargetMode="External" /><Relationship Type="http://schemas.openxmlformats.org/officeDocument/2006/relationships/hyperlink" Id="rId74" Target="https://www.gsea-msigdb.org/gsea/msigdb/human/geneset/REACTOME_BIOLOGICAL_OXIDATIONS.html" TargetMode="External" /><Relationship Type="http://schemas.openxmlformats.org/officeDocument/2006/relationships/hyperlink" Id="rId53" Target="https://www.gsea-msigdb.org/gsea/msigdb/human/geneset/REACTOME_CYTOCHROME_P450_ARRANGED_BY_SUBSTRATE_TYPE.html" TargetMode="External" /><Relationship Type="http://schemas.openxmlformats.org/officeDocument/2006/relationships/hyperlink" Id="rId50" Target="https://www.gsea-msigdb.org/gsea/msigdb/human/geneset/REACTOME_DISEASES_OF_METABOLISM.html" TargetMode="External" /><Relationship Type="http://schemas.openxmlformats.org/officeDocument/2006/relationships/hyperlink" Id="rId60" Target="https://www.gsea-msigdb.org/gsea/msigdb/human/geneset/REACTOME_ENDOGENOUS_STEROLS.html" TargetMode="External" /><Relationship Type="http://schemas.openxmlformats.org/officeDocument/2006/relationships/hyperlink" Id="rId52" Target="https://www.gsea-msigdb.org/gsea/msigdb/human/geneset/REACTOME_FATTY_ACID_METABOLISM.html" TargetMode="External" /><Relationship Type="http://schemas.openxmlformats.org/officeDocument/2006/relationships/hyperlink" Id="rId59" Target="https://www.gsea-msigdb.org/gsea/msigdb/human/geneset/REACTOME_METABOLIC_DISORDERS_OF_BIOLOGICAL_OXIDATION_ENZYMES.html" TargetMode="External" /><Relationship Type="http://schemas.openxmlformats.org/officeDocument/2006/relationships/hyperlink" Id="rId51" Target="https://www.gsea-msigdb.org/gsea/msigdb/human/geneset/REACTOME_METABOLISM_OF_LIPIDS.html" TargetMode="External" /><Relationship Type="http://schemas.openxmlformats.org/officeDocument/2006/relationships/hyperlink" Id="rId99" Target="https://www.gsea-msigdb.org/gsea/msigdb/human/geneset/REACTOME_PHASE_I_FUNCTIONALIZATION_OF_COMPOUNDS.html" TargetMode="External" /><Relationship Type="http://schemas.openxmlformats.org/officeDocument/2006/relationships/hyperlink" Id="rId87" Target="https://www.gsea-msigdb.org/gsea/msigdb/human/geneset/REACTOME_SYNTHESIS_OF_16_20_HYDROXYEICOSATETRAENOIC_ACIDS_HETE.html" TargetMode="External" /><Relationship Type="http://schemas.openxmlformats.org/officeDocument/2006/relationships/hyperlink" Id="rId100" Target="https://www.gsea-msigdb.org/gsea/msigdb/human/geneset/RUTELLA_RESPONSE_TO_HGF_UP.html" TargetMode="External" /><Relationship Type="http://schemas.openxmlformats.org/officeDocument/2006/relationships/hyperlink" Id="rId90" Target="https://www.gsea-msigdb.org/gsea/msigdb/human/geneset/RUTELLA_RESPONSE_TO_HGF_VS_CSF2RB_AND_IL4_UP.html" TargetMode="External" /><Relationship Type="http://schemas.openxmlformats.org/officeDocument/2006/relationships/hyperlink" Id="rId91" Target="https://www.gsea-msigdb.org/gsea/msigdb/human/geneset/STEIN_ESRRA_TARGETS_DN.html" TargetMode="External" /><Relationship Type="http://schemas.openxmlformats.org/officeDocument/2006/relationships/hyperlink" Id="rId98" Target="https://www.gsea-msigdb.org/gsea/msigdb/human/geneset/WANG_HCP_PROSTATE_CANCER.html" TargetMode="External" /><Relationship Type="http://schemas.openxmlformats.org/officeDocument/2006/relationships/hyperlink" Id="rId68" Target="https://www.gsea-msigdb.org/gsea/msigdb/human/geneset/WP_ARYL_HYDROCARBON_RECEPTOR_PATHWAY_WP2586.html" TargetMode="External" /><Relationship Type="http://schemas.openxmlformats.org/officeDocument/2006/relationships/hyperlink" Id="rId69" Target="https://www.gsea-msigdb.org/gsea/msigdb/human/geneset/WP_ARYL_HYDROCARBON_RECEPTOR_PATHWAY_WP2873.html" TargetMode="External" /><Relationship Type="http://schemas.openxmlformats.org/officeDocument/2006/relationships/hyperlink" Id="rId54" Target="https://www.gsea-msigdb.org/gsea/msigdb/human/geneset/WP_BENZOAPYRENE_METABOLISM.html" TargetMode="External" /><Relationship Type="http://schemas.openxmlformats.org/officeDocument/2006/relationships/hyperlink" Id="rId71" Target="https://www.gsea-msigdb.org/gsea/msigdb/human/geneset/WP_ESTROGEN_METABOLISM_WP5276.html" TargetMode="External" /><Relationship Type="http://schemas.openxmlformats.org/officeDocument/2006/relationships/hyperlink" Id="rId72" Target="https://www.gsea-msigdb.org/gsea/msigdb/human/geneset/WP_ESTROGEN_METABOLISM_WP697.html" TargetMode="External" /><Relationship Type="http://schemas.openxmlformats.org/officeDocument/2006/relationships/hyperlink" Id="rId77" Target="https://www.gsea-msigdb.org/gsea/msigdb/human/geneset/WP_ESTROGEN_RECEPTOR_PATHWAY.html" TargetMode="External" /><Relationship Type="http://schemas.openxmlformats.org/officeDocument/2006/relationships/hyperlink" Id="rId80" Target="https://www.gsea-msigdb.org/gsea/msigdb/human/geneset/WP_MELATONIN_METABOLISM_AND_EFFECTS.html" TargetMode="External" /><Relationship Type="http://schemas.openxmlformats.org/officeDocument/2006/relationships/hyperlink" Id="rId57" Target="https://www.gsea-msigdb.org/gsea/msigdb/human/geneset/WP_METAPATHWAY_BIOTRANSFORMATION_PHASE_I_AND_II.html" TargetMode="External" /><Relationship Type="http://schemas.openxmlformats.org/officeDocument/2006/relationships/hyperlink" Id="rId70" Target="https://www.gsea-msigdb.org/gsea/msigdb/human/geneset/WP_NUCLEAR_RECEPTORS_METAPATHWAY.html" TargetMode="External" /><Relationship Type="http://schemas.openxmlformats.org/officeDocument/2006/relationships/hyperlink" Id="rId61" Target="https://www.gsea-msigdb.org/gsea/msigdb/human/geneset/WP_OXIDATION_BY_CYTOCHROME_P450.html" TargetMode="External" /><Relationship Type="http://schemas.openxmlformats.org/officeDocument/2006/relationships/hyperlink" Id="rId62" Target="https://www.gsea-msigdb.org/gsea/msigdb/human/geneset/WP_SULINDAC_METABOLIC_PATHWAY.html" TargetMode="External" /><Relationship Type="http://schemas.openxmlformats.org/officeDocument/2006/relationships/hyperlink" Id="rId75" Target="https://www.gsea-msigdb.org/gsea/msigdb/human/geneset/WP_TAMOXIFEN_METABOLISM.html" TargetMode="External" /><Relationship Type="http://schemas.openxmlformats.org/officeDocument/2006/relationships/hyperlink" Id="rId79" Target="https://www.gsea-msigdb.org/gsea/msigdb/human/geneset/ZHANG_ANTIVIRAL_RESPONSE_TO_RIBAVIRIN_DN.html" TargetMode="External" /><Relationship Type="http://schemas.openxmlformats.org/officeDocument/2006/relationships/hyperlink" Id="rId31" Target="https://www.ncbi.nlm.nih.gov/gene/1545" TargetMode="External" /><Relationship Type="http://schemas.openxmlformats.org/officeDocument/2006/relationships/hyperlink" Id="rId32" Target="https://www.ncbi.nlm.nih.gov/gene/25426" TargetMode="External" /><Relationship Type="http://schemas.openxmlformats.org/officeDocument/2006/relationships/hyperlink" Id="rId114" Target="https://www.proteinatlas.org/ENSG00000138061/single+cell+type" TargetMode="External" /><Relationship Type="http://schemas.openxmlformats.org/officeDocument/2006/relationships/hyperlink" Id="rId108" Target="https://www.proteinatlas.org/ENSG00000138061/subcellular" TargetMode="External" /><Relationship Type="http://schemas.openxmlformats.org/officeDocument/2006/relationships/hyperlink" Id="rId113" Target="https://www.proteinatlas.org/ENSG00000138061/tissue" TargetMode="External" /><Relationship Type="http://schemas.openxmlformats.org/officeDocument/2006/relationships/hyperlink" Id="rId42" Target="https://www.rcsb.org/structure/3PM0" TargetMode="External" /><Relationship Type="http://schemas.openxmlformats.org/officeDocument/2006/relationships/hyperlink" Id="rId36" Target="https://www.uniprot.org/uniprotkb/Q16678" TargetMode="External" /><Relationship Type="http://schemas.openxmlformats.org/officeDocument/2006/relationships/hyperlink" Id="rId37" Target="https://www.uniprot.org/uniprotkb/Q64678" TargetMode="External" /><Relationship Type="http://schemas.openxmlformats.org/officeDocument/2006/relationships/hyperlink" Id="rId38" Target="https://www.wikigenes.org/e/gene/e/1545.html" TargetMode="External" /><Relationship Type="http://schemas.openxmlformats.org/officeDocument/2006/relationships/hyperlink" Id="rId39" Target="https://www.wikigenes.org/e/gene/e/25426.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Q16678" TargetMode="External" /><Relationship Type="http://schemas.openxmlformats.org/officeDocument/2006/relationships/hyperlink" Id="rId41" Target="https://alphafold.ebi.ac.uk/entry/Q64678" TargetMode="External" /><Relationship Type="http://schemas.openxmlformats.org/officeDocument/2006/relationships/hyperlink" Id="rId30" Target="https://maayanlab.cloud/Harmonizome/gene/CYP1B1" TargetMode="External" /><Relationship Type="http://schemas.openxmlformats.org/officeDocument/2006/relationships/hyperlink" Id="rId46" Target="https://reactome.org/PathwayBrowser/#/R-HSA-211976" TargetMode="External" /><Relationship Type="http://schemas.openxmlformats.org/officeDocument/2006/relationships/hyperlink" Id="rId44" Target="https://reactome.org/PathwayBrowser/#/R-HSA-2142670" TargetMode="External" /><Relationship Type="http://schemas.openxmlformats.org/officeDocument/2006/relationships/hyperlink" Id="rId45" Target="https://reactome.org/PathwayBrowser/#/R-HSA-2142816" TargetMode="External" /><Relationship Type="http://schemas.openxmlformats.org/officeDocument/2006/relationships/hyperlink" Id="rId47" Target="https://reactome.org/PathwayBrowser/#/R-HSA-5579000" TargetMode="External" /><Relationship Type="http://schemas.openxmlformats.org/officeDocument/2006/relationships/hyperlink" Id="rId35" Target="https://rgd.mcw.edu/rgdweb/report/gene/main.html?id=2460" TargetMode="External" /><Relationship Type="http://schemas.openxmlformats.org/officeDocument/2006/relationships/hyperlink" Id="rId25" Target="https://string-db.org/newstring_cgi/show_edge_details.pl?identifiers=9606.ENSP00000478561%0D9606.ENSP00000354511" TargetMode="External" /><Relationship Type="http://schemas.openxmlformats.org/officeDocument/2006/relationships/hyperlink" Id="rId26" Target="https://string-db.org/newstring_cgi/show_edge_details.pl?identifiers=9606.ENSP00000478561%0D9606.ENSP00000381607" TargetMode="External" /><Relationship Type="http://schemas.openxmlformats.org/officeDocument/2006/relationships/hyperlink" Id="rId33" Target="https://useast.ensembl.org/Homo_sapiens/Gene/Summary?g=ENSG00000138061" TargetMode="External" /><Relationship Type="http://schemas.openxmlformats.org/officeDocument/2006/relationships/hyperlink" Id="rId34" Target="https://useast.ensembl.org/Rattus_norvegicus/Gene/Summary?g=ENSRNOG00000040287" TargetMode="External" /><Relationship Type="http://schemas.openxmlformats.org/officeDocument/2006/relationships/hyperlink" Id="rId29" Target="https://www.genecards.org/cgi-bin/carddisp.pl?gene=CYP1B1" TargetMode="External" /><Relationship Type="http://schemas.openxmlformats.org/officeDocument/2006/relationships/hyperlink" Id="rId20" Target="https://www.genecards.org/cgi-bin/carddisp.pl?gene=CYP1B1&amp;keywords=Cyp1b1" TargetMode="External" /><Relationship Type="http://schemas.openxmlformats.org/officeDocument/2006/relationships/hyperlink" Id="rId88" Target="https://www.gsea-msigdb.org/gsea/msigdb/human/geneset/AMIT_EGF_RESPONSE_120_HELA.html" TargetMode="External" /><Relationship Type="http://schemas.openxmlformats.org/officeDocument/2006/relationships/hyperlink" Id="rId97" Target="https://www.gsea-msigdb.org/gsea/msigdb/human/geneset/BENPORATH_EED_TARGETS.html" TargetMode="External" /><Relationship Type="http://schemas.openxmlformats.org/officeDocument/2006/relationships/hyperlink" Id="rId101" Target="https://www.gsea-msigdb.org/gsea/msigdb/human/geneset/BENPORATH_NANOG_TARGETS.html" TargetMode="External" /><Relationship Type="http://schemas.openxmlformats.org/officeDocument/2006/relationships/hyperlink" Id="rId93" Target="https://www.gsea-msigdb.org/gsea/msigdb/human/geneset/BENPORATH_SUZ12_TARGETS.html" TargetMode="External" /><Relationship Type="http://schemas.openxmlformats.org/officeDocument/2006/relationships/hyperlink" Id="rId94" Target="https://www.gsea-msigdb.org/gsea/msigdb/human/geneset/BHAT_ESR1_TARGETS_VIA_AKT1_UP.html" TargetMode="External" /><Relationship Type="http://schemas.openxmlformats.org/officeDocument/2006/relationships/hyperlink" Id="rId96" Target="https://www.gsea-msigdb.org/gsea/msigdb/human/geneset/BOQUEST_STEM_CELL_CULTURED_VS_FRESH_UP.html" TargetMode="External" /><Relationship Type="http://schemas.openxmlformats.org/officeDocument/2006/relationships/hyperlink" Id="rId84" Target="https://www.gsea-msigdb.org/gsea/msigdb/human/geneset/BROWNE_HCMV_INFECTION_14HR_DN.html" TargetMode="External" /><Relationship Type="http://schemas.openxmlformats.org/officeDocument/2006/relationships/hyperlink" Id="rId81" Target="https://www.gsea-msigdb.org/gsea/msigdb/human/geneset/CHUANG_OXIDATIVE_STRESS_RESPONSE_UP.html" TargetMode="External" /><Relationship Type="http://schemas.openxmlformats.org/officeDocument/2006/relationships/hyperlink" Id="rId85" Target="https://www.gsea-msigdb.org/gsea/msigdb/human/geneset/FEKIR_HEPARG_SPHERE_VS_HEPARG_UP.html" TargetMode="External" /><Relationship Type="http://schemas.openxmlformats.org/officeDocument/2006/relationships/hyperlink" Id="rId86" Target="https://www.gsea-msigdb.org/gsea/msigdb/human/geneset/FLECHNER_BIOPSY_KIDNEY_TRANSPLANT_OK_VS_DONOR_UP.html" TargetMode="External" /><Relationship Type="http://schemas.openxmlformats.org/officeDocument/2006/relationships/hyperlink" Id="rId95" Target="https://www.gsea-msigdb.org/gsea/msigdb/human/geneset/FRIDMAN_SENESCENCE_UP.html" TargetMode="External" /><Relationship Type="http://schemas.openxmlformats.org/officeDocument/2006/relationships/hyperlink" Id="rId83" Target="https://www.gsea-msigdb.org/gsea/msigdb/human/geneset/GAL_LEUKEMIC_STEM_CELL_DN.html" TargetMode="External" /><Relationship Type="http://schemas.openxmlformats.org/officeDocument/2006/relationships/hyperlink" Id="rId67" Target="https://www.gsea-msigdb.org/gsea/msigdb/human/geneset/HOSHIDA_LIVER_CANCER_SUBCLASS_S1.html" TargetMode="External" /><Relationship Type="http://schemas.openxmlformats.org/officeDocument/2006/relationships/hyperlink" Id="rId92" Target="https://www.gsea-msigdb.org/gsea/msigdb/human/geneset/JINESH_BLEBBISHIELD_TRANSFORMED_STEM_CELL_SPHERES_UP.html" TargetMode="External" /><Relationship Type="http://schemas.openxmlformats.org/officeDocument/2006/relationships/hyperlink" Id="rId58" Target="https://www.gsea-msigdb.org/gsea/msigdb/human/geneset/KEGG_MEDICUS_ENV_FACTOR_BENZO_A_PYRENRE_TO_CYP_MEDIATED_METABOLISM.html" TargetMode="External" /><Relationship Type="http://schemas.openxmlformats.org/officeDocument/2006/relationships/hyperlink" Id="rId66" Target="https://www.gsea-msigdb.org/gsea/msigdb/human/geneset/KEGG_MEDICUS_ENV_FACTOR_TCDD_TO_AHR_SIGNALING_PATHWAY.html" TargetMode="External" /><Relationship Type="http://schemas.openxmlformats.org/officeDocument/2006/relationships/hyperlink" Id="rId63" Target="https://www.gsea-msigdb.org/gsea/msigdb/human/geneset/KEGG_MEDICUS_REFERENCE_AHR_SIGNALING_PATHWAY.html" TargetMode="External" /><Relationship Type="http://schemas.openxmlformats.org/officeDocument/2006/relationships/hyperlink" Id="rId64" Target="https://www.gsea-msigdb.org/gsea/msigdb/human/geneset/KEGG_METABOLISM_OF_XENOBIOTICS_BY_CYTOCHROME_P450.html" TargetMode="External" /><Relationship Type="http://schemas.openxmlformats.org/officeDocument/2006/relationships/hyperlink" Id="rId89" Target="https://www.gsea-msigdb.org/gsea/msigdb/human/geneset/KEGG_STEROID_HORMONE_BIOSYNTHESIS.html" TargetMode="External" /><Relationship Type="http://schemas.openxmlformats.org/officeDocument/2006/relationships/hyperlink" Id="rId65" Target="https://www.gsea-msigdb.org/gsea/msigdb/human/geneset/KEGG_TRYPTOPHAN_METABOLISM.html" TargetMode="External" /><Relationship Type="http://schemas.openxmlformats.org/officeDocument/2006/relationships/hyperlink" Id="rId78" Target="https://www.gsea-msigdb.org/gsea/msigdb/human/geneset/KRIEG_KDM3A_TARGETS_NOT_HYPOXIA.html" TargetMode="External" /><Relationship Type="http://schemas.openxmlformats.org/officeDocument/2006/relationships/hyperlink" Id="rId103" Target="https://www.gsea-msigdb.org/gsea/msigdb/human/geneset/LI_CISPLATIN_RESISTANCE_UP.html" TargetMode="External" /><Relationship Type="http://schemas.openxmlformats.org/officeDocument/2006/relationships/hyperlink" Id="rId82" Target="https://www.gsea-msigdb.org/gsea/msigdb/human/geneset/MARIADASON_REGULATED_BY_HISTONE_ACETYLATION_UP.html" TargetMode="External" /><Relationship Type="http://schemas.openxmlformats.org/officeDocument/2006/relationships/hyperlink" Id="rId56" Target="https://www.gsea-msigdb.org/gsea/msigdb/human/geneset/MEBARKI_HCC_PROGENITOR_WNT_UP.html" TargetMode="External" /><Relationship Type="http://schemas.openxmlformats.org/officeDocument/2006/relationships/hyperlink" Id="rId55" Target="https://www.gsea-msigdb.org/gsea/msigdb/human/geneset/MEBARKI_HCC_PROGENITOR_WNT_UP_BLOCKED_BY_FZD8CRD.html" TargetMode="External" /><Relationship Type="http://schemas.openxmlformats.org/officeDocument/2006/relationships/hyperlink" Id="rId76" Target="https://www.gsea-msigdb.org/gsea/msigdb/human/geneset/OISHI_CHOLANGIOMA_STEM_CELL_LIKE_DN.html" TargetMode="External" /><Relationship Type="http://schemas.openxmlformats.org/officeDocument/2006/relationships/hyperlink" Id="rId104" Target="https://www.gsea-msigdb.org/gsea/msigdb/human/geneset/OSADA_ASCL1_TARGETS_DN.html" TargetMode="External" /><Relationship Type="http://schemas.openxmlformats.org/officeDocument/2006/relationships/hyperlink" Id="rId102" Target="https://www.gsea-msigdb.org/gsea/msigdb/human/geneset/OSWALD_HEMATOPOIETIC_STEM_CELL_IN_COLLAGEN_GEL_UP.html" TargetMode="External" /><Relationship Type="http://schemas.openxmlformats.org/officeDocument/2006/relationships/hyperlink" Id="rId73" Target="https://www.gsea-msigdb.org/gsea/msigdb/human/geneset/REACTOME_ARACHIDONIC_ACID_METABOLISM.html" TargetMode="External" /><Relationship Type="http://schemas.openxmlformats.org/officeDocument/2006/relationships/hyperlink" Id="rId74" Target="https://www.gsea-msigdb.org/gsea/msigdb/human/geneset/REACTOME_BIOLOGICAL_OXIDATIONS.html" TargetMode="External" /><Relationship Type="http://schemas.openxmlformats.org/officeDocument/2006/relationships/hyperlink" Id="rId53" Target="https://www.gsea-msigdb.org/gsea/msigdb/human/geneset/REACTOME_CYTOCHROME_P450_ARRANGED_BY_SUBSTRATE_TYPE.html" TargetMode="External" /><Relationship Type="http://schemas.openxmlformats.org/officeDocument/2006/relationships/hyperlink" Id="rId50" Target="https://www.gsea-msigdb.org/gsea/msigdb/human/geneset/REACTOME_DISEASES_OF_METABOLISM.html" TargetMode="External" /><Relationship Type="http://schemas.openxmlformats.org/officeDocument/2006/relationships/hyperlink" Id="rId60" Target="https://www.gsea-msigdb.org/gsea/msigdb/human/geneset/REACTOME_ENDOGENOUS_STEROLS.html" TargetMode="External" /><Relationship Type="http://schemas.openxmlformats.org/officeDocument/2006/relationships/hyperlink" Id="rId52" Target="https://www.gsea-msigdb.org/gsea/msigdb/human/geneset/REACTOME_FATTY_ACID_METABOLISM.html" TargetMode="External" /><Relationship Type="http://schemas.openxmlformats.org/officeDocument/2006/relationships/hyperlink" Id="rId59" Target="https://www.gsea-msigdb.org/gsea/msigdb/human/geneset/REACTOME_METABOLIC_DISORDERS_OF_BIOLOGICAL_OXIDATION_ENZYMES.html" TargetMode="External" /><Relationship Type="http://schemas.openxmlformats.org/officeDocument/2006/relationships/hyperlink" Id="rId51" Target="https://www.gsea-msigdb.org/gsea/msigdb/human/geneset/REACTOME_METABOLISM_OF_LIPIDS.html" TargetMode="External" /><Relationship Type="http://schemas.openxmlformats.org/officeDocument/2006/relationships/hyperlink" Id="rId99" Target="https://www.gsea-msigdb.org/gsea/msigdb/human/geneset/REACTOME_PHASE_I_FUNCTIONALIZATION_OF_COMPOUNDS.html" TargetMode="External" /><Relationship Type="http://schemas.openxmlformats.org/officeDocument/2006/relationships/hyperlink" Id="rId87" Target="https://www.gsea-msigdb.org/gsea/msigdb/human/geneset/REACTOME_SYNTHESIS_OF_16_20_HYDROXYEICOSATETRAENOIC_ACIDS_HETE.html" TargetMode="External" /><Relationship Type="http://schemas.openxmlformats.org/officeDocument/2006/relationships/hyperlink" Id="rId100" Target="https://www.gsea-msigdb.org/gsea/msigdb/human/geneset/RUTELLA_RESPONSE_TO_HGF_UP.html" TargetMode="External" /><Relationship Type="http://schemas.openxmlformats.org/officeDocument/2006/relationships/hyperlink" Id="rId90" Target="https://www.gsea-msigdb.org/gsea/msigdb/human/geneset/RUTELLA_RESPONSE_TO_HGF_VS_CSF2RB_AND_IL4_UP.html" TargetMode="External" /><Relationship Type="http://schemas.openxmlformats.org/officeDocument/2006/relationships/hyperlink" Id="rId91" Target="https://www.gsea-msigdb.org/gsea/msigdb/human/geneset/STEIN_ESRRA_TARGETS_DN.html" TargetMode="External" /><Relationship Type="http://schemas.openxmlformats.org/officeDocument/2006/relationships/hyperlink" Id="rId98" Target="https://www.gsea-msigdb.org/gsea/msigdb/human/geneset/WANG_HCP_PROSTATE_CANCER.html" TargetMode="External" /><Relationship Type="http://schemas.openxmlformats.org/officeDocument/2006/relationships/hyperlink" Id="rId68" Target="https://www.gsea-msigdb.org/gsea/msigdb/human/geneset/WP_ARYL_HYDROCARBON_RECEPTOR_PATHWAY_WP2586.html" TargetMode="External" /><Relationship Type="http://schemas.openxmlformats.org/officeDocument/2006/relationships/hyperlink" Id="rId69" Target="https://www.gsea-msigdb.org/gsea/msigdb/human/geneset/WP_ARYL_HYDROCARBON_RECEPTOR_PATHWAY_WP2873.html" TargetMode="External" /><Relationship Type="http://schemas.openxmlformats.org/officeDocument/2006/relationships/hyperlink" Id="rId54" Target="https://www.gsea-msigdb.org/gsea/msigdb/human/geneset/WP_BENZOAPYRENE_METABOLISM.html" TargetMode="External" /><Relationship Type="http://schemas.openxmlformats.org/officeDocument/2006/relationships/hyperlink" Id="rId71" Target="https://www.gsea-msigdb.org/gsea/msigdb/human/geneset/WP_ESTROGEN_METABOLISM_WP5276.html" TargetMode="External" /><Relationship Type="http://schemas.openxmlformats.org/officeDocument/2006/relationships/hyperlink" Id="rId72" Target="https://www.gsea-msigdb.org/gsea/msigdb/human/geneset/WP_ESTROGEN_METABOLISM_WP697.html" TargetMode="External" /><Relationship Type="http://schemas.openxmlformats.org/officeDocument/2006/relationships/hyperlink" Id="rId77" Target="https://www.gsea-msigdb.org/gsea/msigdb/human/geneset/WP_ESTROGEN_RECEPTOR_PATHWAY.html" TargetMode="External" /><Relationship Type="http://schemas.openxmlformats.org/officeDocument/2006/relationships/hyperlink" Id="rId80" Target="https://www.gsea-msigdb.org/gsea/msigdb/human/geneset/WP_MELATONIN_METABOLISM_AND_EFFECTS.html" TargetMode="External" /><Relationship Type="http://schemas.openxmlformats.org/officeDocument/2006/relationships/hyperlink" Id="rId57" Target="https://www.gsea-msigdb.org/gsea/msigdb/human/geneset/WP_METAPATHWAY_BIOTRANSFORMATION_PHASE_I_AND_II.html" TargetMode="External" /><Relationship Type="http://schemas.openxmlformats.org/officeDocument/2006/relationships/hyperlink" Id="rId70" Target="https://www.gsea-msigdb.org/gsea/msigdb/human/geneset/WP_NUCLEAR_RECEPTORS_METAPATHWAY.html" TargetMode="External" /><Relationship Type="http://schemas.openxmlformats.org/officeDocument/2006/relationships/hyperlink" Id="rId61" Target="https://www.gsea-msigdb.org/gsea/msigdb/human/geneset/WP_OXIDATION_BY_CYTOCHROME_P450.html" TargetMode="External" /><Relationship Type="http://schemas.openxmlformats.org/officeDocument/2006/relationships/hyperlink" Id="rId62" Target="https://www.gsea-msigdb.org/gsea/msigdb/human/geneset/WP_SULINDAC_METABOLIC_PATHWAY.html" TargetMode="External" /><Relationship Type="http://schemas.openxmlformats.org/officeDocument/2006/relationships/hyperlink" Id="rId75" Target="https://www.gsea-msigdb.org/gsea/msigdb/human/geneset/WP_TAMOXIFEN_METABOLISM.html" TargetMode="External" /><Relationship Type="http://schemas.openxmlformats.org/officeDocument/2006/relationships/hyperlink" Id="rId79" Target="https://www.gsea-msigdb.org/gsea/msigdb/human/geneset/ZHANG_ANTIVIRAL_RESPONSE_TO_RIBAVIRIN_DN.html" TargetMode="External" /><Relationship Type="http://schemas.openxmlformats.org/officeDocument/2006/relationships/hyperlink" Id="rId31" Target="https://www.ncbi.nlm.nih.gov/gene/1545" TargetMode="External" /><Relationship Type="http://schemas.openxmlformats.org/officeDocument/2006/relationships/hyperlink" Id="rId32" Target="https://www.ncbi.nlm.nih.gov/gene/25426" TargetMode="External" /><Relationship Type="http://schemas.openxmlformats.org/officeDocument/2006/relationships/hyperlink" Id="rId114" Target="https://www.proteinatlas.org/ENSG00000138061/single+cell+type" TargetMode="External" /><Relationship Type="http://schemas.openxmlformats.org/officeDocument/2006/relationships/hyperlink" Id="rId108" Target="https://www.proteinatlas.org/ENSG00000138061/subcellular" TargetMode="External" /><Relationship Type="http://schemas.openxmlformats.org/officeDocument/2006/relationships/hyperlink" Id="rId113" Target="https://www.proteinatlas.org/ENSG00000138061/tissue" TargetMode="External" /><Relationship Type="http://schemas.openxmlformats.org/officeDocument/2006/relationships/hyperlink" Id="rId42" Target="https://www.rcsb.org/structure/3PM0" TargetMode="External" /><Relationship Type="http://schemas.openxmlformats.org/officeDocument/2006/relationships/hyperlink" Id="rId36" Target="https://www.uniprot.org/uniprotkb/Q16678" TargetMode="External" /><Relationship Type="http://schemas.openxmlformats.org/officeDocument/2006/relationships/hyperlink" Id="rId37" Target="https://www.uniprot.org/uniprotkb/Q64678" TargetMode="External" /><Relationship Type="http://schemas.openxmlformats.org/officeDocument/2006/relationships/hyperlink" Id="rId38" Target="https://www.wikigenes.org/e/gene/e/1545.html" TargetMode="External" /><Relationship Type="http://schemas.openxmlformats.org/officeDocument/2006/relationships/hyperlink" Id="rId39" Target="https://www.wikigenes.org/e/gene/e/2542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2025-03-12T03:42:46Z</dcterms:created>
  <dcterms:modified xsi:type="dcterms:W3CDTF">2025-03-12T03:42:46Z</dcterms:modified>
</cp:coreProperties>
</file>

<file path=docProps/custom.xml><?xml version="1.0" encoding="utf-8"?>
<Properties xmlns="http://schemas.openxmlformats.org/officeDocument/2006/custom-properties" xmlns:vt="http://schemas.openxmlformats.org/officeDocument/2006/docPropsVTypes"/>
</file>